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4FC7" w14:textId="77777777" w:rsidR="00EF70A4" w:rsidRPr="007649EE" w:rsidRDefault="00EF70A4" w:rsidP="00EF70A4">
      <w:pPr>
        <w:shd w:val="clear" w:color="auto" w:fill="FFFFFF"/>
        <w:spacing w:before="360" w:after="0" w:line="240" w:lineRule="auto"/>
        <w:jc w:val="center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8"/>
          <w:szCs w:val="28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ZĽAVY V SEZÓNE </w:t>
      </w:r>
      <w:r w:rsidRPr="007649EE">
        <w:rPr>
          <w:rFonts w:ascii="Franklin Gothic Medium" w:eastAsia="Times New Roman" w:hAnsi="Franklin Gothic Medium" w:cstheme="minorHAnsi"/>
          <w:b/>
          <w:bCs/>
          <w:spacing w:val="8"/>
          <w:sz w:val="28"/>
          <w:szCs w:val="28"/>
          <w:lang w:eastAsia="sk-SK"/>
        </w:rPr>
        <w:t>20</w:t>
      </w:r>
      <w:r w:rsidR="00B534F3" w:rsidRPr="007649EE">
        <w:rPr>
          <w:rFonts w:ascii="Franklin Gothic Medium" w:eastAsia="Times New Roman" w:hAnsi="Franklin Gothic Medium" w:cstheme="minorHAnsi"/>
          <w:b/>
          <w:bCs/>
          <w:spacing w:val="8"/>
          <w:sz w:val="28"/>
          <w:szCs w:val="28"/>
          <w:lang w:eastAsia="sk-SK"/>
        </w:rPr>
        <w:t>2</w:t>
      </w:r>
      <w:r w:rsidR="00055D77" w:rsidRPr="007649EE">
        <w:rPr>
          <w:rFonts w:ascii="Franklin Gothic Medium" w:eastAsia="Times New Roman" w:hAnsi="Franklin Gothic Medium" w:cstheme="minorHAnsi"/>
          <w:b/>
          <w:bCs/>
          <w:spacing w:val="8"/>
          <w:sz w:val="28"/>
          <w:szCs w:val="28"/>
          <w:lang w:eastAsia="sk-SK"/>
        </w:rPr>
        <w:t>2</w:t>
      </w:r>
      <w:r w:rsidRPr="007649EE">
        <w:rPr>
          <w:rFonts w:ascii="Franklin Gothic Medium" w:eastAsia="Times New Roman" w:hAnsi="Franklin Gothic Medium" w:cstheme="minorHAnsi"/>
          <w:b/>
          <w:bCs/>
          <w:spacing w:val="8"/>
          <w:sz w:val="28"/>
          <w:szCs w:val="28"/>
          <w:lang w:eastAsia="sk-SK"/>
        </w:rPr>
        <w:t>/202</w:t>
      </w:r>
      <w:r w:rsidR="00055D77" w:rsidRPr="007649EE">
        <w:rPr>
          <w:rFonts w:ascii="Franklin Gothic Medium" w:eastAsia="Times New Roman" w:hAnsi="Franklin Gothic Medium" w:cstheme="minorHAnsi"/>
          <w:b/>
          <w:bCs/>
          <w:spacing w:val="8"/>
          <w:sz w:val="28"/>
          <w:szCs w:val="28"/>
          <w:lang w:eastAsia="sk-SK"/>
        </w:rPr>
        <w:t>3</w:t>
      </w:r>
    </w:p>
    <w:p w14:paraId="2B945BB0" w14:textId="77777777" w:rsidR="00EF70A4" w:rsidRPr="007649EE" w:rsidRDefault="00EF70A4" w:rsidP="00EF70A4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  <w:t>1. Zľavy pre dôchodcov, študentov, držiteľov preukazov ISIC, ITIC, Euro&lt;26 a žiakov</w:t>
      </w:r>
    </w:p>
    <w:p w14:paraId="758E32F8" w14:textId="77777777" w:rsidR="00EF70A4" w:rsidRPr="007649EE" w:rsidRDefault="00EF70A4" w:rsidP="00EF70A4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ČINOHRA SND → 40 % z ceny vstupenky na vybrané predstavenia a vybrané kategórie:</w:t>
      </w:r>
    </w:p>
    <w:p w14:paraId="6B465199" w14:textId="77777777" w:rsidR="00EF70A4" w:rsidRPr="007649EE" w:rsidRDefault="00EF70A4" w:rsidP="00EF70A4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Nová budova SND</w:t>
      </w:r>
      <w:r w:rsidR="00605EB1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 xml:space="preserve"> 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840"/>
      </w:tblGrid>
      <w:tr w:rsidR="000B2C45" w:rsidRPr="007649EE" w14:paraId="629A438B" w14:textId="77777777" w:rsidTr="000B2C45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3E04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Antigona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8D46D" w14:textId="77777777" w:rsidR="000B2C45" w:rsidRPr="007649EE" w:rsidRDefault="000B2C45" w:rsidP="000B2C4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3. kategória</w:t>
            </w:r>
          </w:p>
        </w:tc>
      </w:tr>
      <w:tr w:rsidR="000B2C45" w:rsidRPr="007649EE" w14:paraId="25C71862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258E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Bál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38E4E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6E4A6F64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3D78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Dnes večer nehráme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60494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395F8C73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3010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Divadelný román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09C78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36055C5B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DE23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Kubo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5ADB1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3DF9227F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4EF0C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Ruské denníky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3469F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50F5E843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28B9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Scény zo života režiséra (</w:t>
            </w: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Ingmara</w:t>
            </w:r>
            <w:proofErr w:type="spellEnd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Bergmana</w:t>
            </w:r>
            <w:proofErr w:type="spellEnd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FF8BB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6A0AE87E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3360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Vojna a mier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BA5F9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693FBA9B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1BF7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Salemské</w:t>
            </w:r>
            <w:proofErr w:type="spellEnd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bosorky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BA5AE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529D89F2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C791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Macbeth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2D7CC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26E43E76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1E4C8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Kocúrkovo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2744C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55902A5F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F259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Konformista 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A0860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6B6586E" w14:textId="77777777" w:rsidR="00605EB1" w:rsidRPr="007649EE" w:rsidRDefault="00605EB1" w:rsidP="00EF70A4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6C6B263C" w14:textId="77777777" w:rsidR="00EF70A4" w:rsidRPr="007649EE" w:rsidRDefault="00055D77" w:rsidP="00EF70A4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Š</w:t>
      </w:r>
      <w:r w:rsidR="00EF70A4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túdio, nová budova SND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840"/>
      </w:tblGrid>
      <w:tr w:rsidR="000B2C45" w:rsidRPr="007649EE" w14:paraId="37A53D49" w14:textId="77777777" w:rsidTr="000B2C45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C76D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Čaj a apokalypsa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D95B6" w14:textId="77777777" w:rsidR="000B2C45" w:rsidRPr="007649EE" w:rsidRDefault="000B2C45" w:rsidP="000B2C4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B2C45" w:rsidRPr="007649EE" w14:paraId="6B7A8E73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EF03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Hriech/</w:t>
            </w: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Její</w:t>
            </w:r>
            <w:proofErr w:type="spellEnd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pastorkyňa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A2999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4C136858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7B0A3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Chaos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0358E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37D70FC0" w14:textId="77777777" w:rsidTr="000B2C45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6D70E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Ilúzie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C4FAD1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41FEEAFC" w14:textId="77777777" w:rsidTr="000B2C45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FAE9" w14:textId="16DFCCE9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Je úžasná</w:t>
            </w:r>
            <w:r w:rsid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!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3DA564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6EF5E240" w14:textId="77777777" w:rsidTr="000B2C45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908C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Láskavé bohyne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B443F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760937EC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A862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Leni</w:t>
            </w:r>
            <w:proofErr w:type="spellEnd"/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9B09D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49E95C53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3E1C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Pohreb alebo svadba – čo skôr?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2AF3C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3574D20E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7B997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Polnočná omša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E79CBD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007684AB" w14:textId="77777777" w:rsidTr="000B2C45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434B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Popol a vášeň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176C8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75ABAAEC" w14:textId="77777777" w:rsidTr="000B2C45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3576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Pred západom slnka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2BE98C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4300292F" w14:textId="77777777" w:rsidTr="000B2C45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24BB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Vedľajšie účinky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303A9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41545793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227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Matka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E31974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21337A59" w14:textId="77777777" w:rsidTr="000B2C45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07379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Glengarry</w:t>
            </w:r>
            <w:proofErr w:type="spellEnd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Glen</w:t>
            </w:r>
            <w:proofErr w:type="spellEnd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Ross</w:t>
            </w:r>
            <w:proofErr w:type="spellEnd"/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AD754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7463EE59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97116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Špina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44124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003F7AD6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B84E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A5870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465140DA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156C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Čistý dom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A941F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55AC7506" w14:textId="77777777" w:rsidTr="000B2C45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D1FF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Koncert na želanie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20592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385B3127" w14:textId="77777777" w:rsidTr="00034A11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24FDB" w14:textId="77777777" w:rsidR="000B2C45" w:rsidRPr="007649EE" w:rsidRDefault="00034A11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FFFFFF" w:themeColor="background1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Biela voda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E54E1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B2C45" w:rsidRPr="007649EE" w14:paraId="0F7F921D" w14:textId="77777777" w:rsidTr="000B2C45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970D9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Deti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AF9D7" w14:textId="77777777" w:rsidR="000B2C45" w:rsidRPr="007649EE" w:rsidRDefault="000B2C45" w:rsidP="000B2C4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2C151051" w14:textId="77777777" w:rsidR="000B2C45" w:rsidRPr="007649EE" w:rsidRDefault="000B2C45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</w:pPr>
    </w:p>
    <w:p w14:paraId="3F1FCC97" w14:textId="77777777" w:rsidR="00DD0B92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Zľava sa </w:t>
      </w: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nevzťahuje 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na premiéry, silvestrovské predstavenia (31.</w:t>
      </w:r>
      <w:r w:rsidR="00EC688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12.), na predstavenia hosťujúcich divadiel</w:t>
      </w:r>
      <w:r w:rsidR="00EC688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,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ako ani na vybrané </w:t>
      </w:r>
      <w:r w:rsidR="000170C3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mimoriadne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udalosti (určuje riaditeľ </w:t>
      </w:r>
      <w:r w:rsidR="00034A11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obchodu 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SND</w:t>
      </w:r>
      <w:r w:rsidR="00CA6D26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po konzultácii s riaditeľom súboru).</w:t>
      </w:r>
    </w:p>
    <w:p w14:paraId="41F89C8A" w14:textId="77777777" w:rsidR="00DD0B92" w:rsidRPr="007649EE" w:rsidRDefault="00DD0B92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799A323F" w14:textId="77777777" w:rsidR="00EF70A4" w:rsidRPr="007649EE" w:rsidRDefault="00034A11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OPERA SND → 4</w:t>
      </w:r>
      <w:r w:rsidR="00EF70A4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0 % z ceny vstupenky na miesta z 3. kategórie</w:t>
      </w:r>
    </w:p>
    <w:p w14:paraId="2B868C1B" w14:textId="77777777" w:rsidR="00B60B68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Zľava sa </w:t>
      </w: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nevzťahuje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 na predstavenia</w:t>
      </w:r>
      <w:r w:rsidR="00B60B68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:</w:t>
      </w:r>
    </w:p>
    <w:tbl>
      <w:tblPr>
        <w:tblW w:w="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605EB1" w:rsidRPr="007649EE" w14:paraId="652D72AB" w14:textId="77777777" w:rsidTr="00605EB1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ACF7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Matiné</w:t>
            </w:r>
          </w:p>
        </w:tc>
      </w:tr>
      <w:tr w:rsidR="00605EB1" w:rsidRPr="007649EE" w14:paraId="3DA33BE1" w14:textId="77777777" w:rsidTr="00605EB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FC64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Komorný koncert</w:t>
            </w:r>
          </w:p>
        </w:tc>
      </w:tr>
    </w:tbl>
    <w:p w14:paraId="3A3CFF61" w14:textId="77777777" w:rsidR="00EF70A4" w:rsidRPr="007649EE" w:rsidRDefault="00784419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color w:val="000000"/>
          <w:spacing w:val="8"/>
          <w:sz w:val="20"/>
          <w:szCs w:val="20"/>
          <w:lang w:eastAsia="sk-SK"/>
        </w:rPr>
        <w:t>Zľava sa </w:t>
      </w: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nevzťahuje</w:t>
      </w:r>
      <w:r w:rsidRPr="007649EE">
        <w:rPr>
          <w:rFonts w:ascii="Franklin Gothic Medium" w:eastAsia="Times New Roman" w:hAnsi="Franklin Gothic Medium" w:cstheme="minorHAnsi"/>
          <w:b/>
          <w:color w:val="000000"/>
          <w:spacing w:val="8"/>
          <w:sz w:val="20"/>
          <w:szCs w:val="20"/>
          <w:lang w:eastAsia="sk-SK"/>
        </w:rPr>
        <w:t xml:space="preserve"> na </w:t>
      </w:r>
      <w:r w:rsidR="00EF70A4" w:rsidRPr="007649EE">
        <w:rPr>
          <w:rFonts w:ascii="Franklin Gothic Medium" w:eastAsia="Times New Roman" w:hAnsi="Franklin Gothic Medium" w:cstheme="minorHAnsi"/>
          <w:b/>
          <w:color w:val="000000"/>
          <w:spacing w:val="8"/>
          <w:sz w:val="20"/>
          <w:szCs w:val="20"/>
          <w:lang w:eastAsia="sk-SK"/>
        </w:rPr>
        <w:t>detské predstavenia</w:t>
      </w:r>
      <w:r w:rsidR="00EF70A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, dopoludňajšie predstavenia</w:t>
      </w:r>
      <w:r w:rsidR="00DD0B92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,</w:t>
      </w:r>
      <w:r w:rsidR="00EF70A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silvestrovské predstavenia (31.</w:t>
      </w:r>
      <w:r w:rsidR="00EC688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="00EF70A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12.), </w:t>
      </w:r>
      <w:r w:rsidR="00EF70A4" w:rsidRPr="007649EE">
        <w:rPr>
          <w:rFonts w:ascii="Franklin Gothic Medium" w:eastAsia="Times New Roman" w:hAnsi="Franklin Gothic Medium" w:cstheme="minorHAnsi"/>
          <w:b/>
          <w:color w:val="000000"/>
          <w:spacing w:val="8"/>
          <w:sz w:val="20"/>
          <w:szCs w:val="20"/>
          <w:lang w:eastAsia="sk-SK"/>
        </w:rPr>
        <w:t>premiéry</w:t>
      </w:r>
      <w:r w:rsidR="00EF70A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,</w:t>
      </w:r>
      <w:r w:rsidR="00B60B68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proofErr w:type="spellStart"/>
      <w:r w:rsidR="00B60B68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derniéry</w:t>
      </w:r>
      <w:proofErr w:type="spellEnd"/>
      <w:r w:rsidR="00805D4C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,</w:t>
      </w:r>
      <w:r w:rsidR="00B60B68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="00EF70A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predstavenia hosťujúcich divadiel</w:t>
      </w:r>
      <w:r w:rsidR="00EC688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,</w:t>
      </w:r>
      <w:r w:rsidR="00EF70A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ako ani na vybrané mimoriadne udalosti (určuje riaditeľ </w:t>
      </w:r>
      <w:r w:rsidR="00034A11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obchodu </w:t>
      </w:r>
      <w:r w:rsidR="00EF70A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SND po konzultácii s riaditeľom súboru).</w:t>
      </w:r>
    </w:p>
    <w:p w14:paraId="511E0182" w14:textId="77777777" w:rsidR="00EF70A4" w:rsidRPr="007649EE" w:rsidRDefault="00034A11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BALET SND → 4</w:t>
      </w:r>
      <w:r w:rsidR="00EF70A4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0 % z ce</w:t>
      </w:r>
      <w:r w:rsidR="00632258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ny vstupenky na miesta z 3.</w:t>
      </w:r>
      <w:r w:rsidR="00EF70A4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 xml:space="preserve"> </w:t>
      </w:r>
      <w:r w:rsidR="00EC6884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k</w:t>
      </w:r>
      <w:r w:rsidR="00EF70A4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ategórie</w:t>
      </w:r>
    </w:p>
    <w:p w14:paraId="072CA6D5" w14:textId="7055E6BB" w:rsidR="00EF70A4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color w:val="000000"/>
          <w:spacing w:val="8"/>
          <w:sz w:val="20"/>
          <w:szCs w:val="20"/>
          <w:lang w:eastAsia="sk-SK"/>
        </w:rPr>
        <w:t>Zľava sa </w:t>
      </w: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nevzťahuje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 na predstaveni</w:t>
      </w:r>
      <w:r w:rsid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a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Pr="007649EE">
        <w:rPr>
          <w:rFonts w:ascii="Franklin Gothic Medium" w:eastAsia="Times New Roman" w:hAnsi="Franklin Gothic Medium" w:cstheme="minorHAnsi"/>
          <w:i/>
          <w:iCs/>
          <w:color w:val="000000"/>
          <w:spacing w:val="8"/>
          <w:sz w:val="20"/>
          <w:szCs w:val="20"/>
          <w:lang w:eastAsia="sk-SK"/>
        </w:rPr>
        <w:t>Luskáčik,</w:t>
      </w:r>
      <w:r w:rsidR="00830EBB" w:rsidRPr="007649EE">
        <w:rPr>
          <w:rFonts w:ascii="Franklin Gothic Medium" w:eastAsia="Times New Roman" w:hAnsi="Franklin Gothic Medium" w:cstheme="minorHAnsi"/>
          <w:i/>
          <w:iCs/>
          <w:color w:val="000000"/>
          <w:spacing w:val="8"/>
          <w:sz w:val="20"/>
          <w:szCs w:val="20"/>
          <w:lang w:eastAsia="sk-SK"/>
        </w:rPr>
        <w:t xml:space="preserve"> Narodil sa chrobáčik</w:t>
      </w:r>
      <w:r w:rsidR="0066730F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,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="009A77F5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silvestrovské predstavenia (31.</w:t>
      </w:r>
      <w:r w:rsidR="00EC688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="009A77F5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12.), 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na predpremiéry, generálky, premiéry, </w:t>
      </w:r>
      <w:r w:rsidR="0066730F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detské predstavenia, 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predstavenia hosťujúcich divadiel</w:t>
      </w:r>
      <w:r w:rsidR="00EC688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,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ako ani na vybrané mimoriadne udalosti (určuje riaditeľ </w:t>
      </w:r>
      <w:r w:rsidR="00034A11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obchodu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SND po konzultácii s riaditeľom súboru).</w:t>
      </w:r>
    </w:p>
    <w:p w14:paraId="5708DB3F" w14:textId="77777777" w:rsidR="00467ED0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Zľavy na predstavenia Opery SND, Baletu SND a Činohry SND nie je možné kumulovať, kombinovať a spájať navzájom s inými zľavami ani ich uplatniť na predstavenia so zvýhodneným vstupným (verejné generálky, predpremiéry, dopoludňajšie predstavenia a iné predstavenia uvedené v pokladniciach SND).</w:t>
      </w:r>
    </w:p>
    <w:p w14:paraId="09CFDDA0" w14:textId="77777777" w:rsidR="00EF70A4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  <w:t>2. Zľavy pre ZŤP/ZŤPS a imobilných návštevníkov</w:t>
      </w:r>
    </w:p>
    <w:p w14:paraId="0675FF85" w14:textId="77777777" w:rsidR="00EF70A4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hAnsi="Franklin Gothic Medium" w:cstheme="minorHAnsi"/>
          <w:sz w:val="20"/>
          <w:szCs w:val="20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ZŤP a ZŤPS: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 50 % na celé hľadisko a všetky predstavenia okrem premiér, predstavení hosťujúcich divadiel, vybraných mimoriadnych udalostí a dopoludňajších predstavení (podľa bodu 5 tohto článku, ktoré už majú upravený cenník).</w:t>
      </w:r>
    </w:p>
    <w:p w14:paraId="77D85439" w14:textId="77777777" w:rsidR="00EF70A4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hAnsi="Franklin Gothic Medium" w:cstheme="minorHAnsi"/>
          <w:sz w:val="20"/>
          <w:szCs w:val="20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Imobilní návštevníci:</w:t>
      </w:r>
      <w:r w:rsidR="00DC17D6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 majú zvýhodnený vstup za 5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€ na všetky predstavenia</w:t>
      </w:r>
      <w:r w:rsidR="003E71E7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okrem premiér, predstavení hosťujúcich divadiel, vybraných mimoriadnych udalostí, 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na miesta vyhradené Smernicou č. 3/2018. Slovenské národné divadlo odporúča imobilnému návštevníkovi zabezpečiť</w:t>
      </w:r>
      <w:r w:rsidR="003E71E7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si na predstavenie sprievod. Jeden člen sprievodu imobilného návštevníka má nárok na zľavu 50 % spolu so zakúpením vstupenky imobilným návštevníkom.</w:t>
      </w:r>
    </w:p>
    <w:p w14:paraId="412416C7" w14:textId="77777777" w:rsidR="00EF70A4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</w:pP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SND z organizačných, bezpečnostných a technických dôvodov môže evidovať ako imobilných návštevníkov iba tých návštevníkov, ktorí si zakúpia vstupenku na mieste určenom pre imobilných v zmysle Smernice č. 3/2018 a dané zakúpené miesto aj reálne využijú v rámci konkrétneho predstavenia. V prípade, </w:t>
      </w:r>
      <w:r w:rsidR="00EC688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že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imobilný návštevník nevyužije miesta vyhradené Smernicou č. 3/2018, berie takýto návštevník na vedomie, že nie je zo strany SND možné zabezpečiť v prípade mimoriadnej bezpečnostnej udalosti alebo mimoriadnej situácie opatrenia s čo najvyššou efektívnosťou týkajúcou sa bezpečnosti takéhoto návštevníka v zmysle príslušných právnych predpisov (najmä v zmysle zákona č. 314/2001 Z. z. o ochrane pred požiarmi v znení neskorších predpisov, </w:t>
      </w:r>
      <w:r w:rsidR="00EC688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v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yhlášky Ministerstva </w:t>
      </w:r>
      <w:r w:rsidR="00EC688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v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nútra SR č. 121/2002 Z. z. o požiarnej prevencii) a takémuto návštevníkovi nie je možné z technických a organizačných dôvodov sprístupniť vstupy v zmysle Smernice č. 3/2018, ktoré slúžia pre imobilného návštevníka.</w:t>
      </w:r>
    </w:p>
    <w:p w14:paraId="208AA4BD" w14:textId="77777777" w:rsidR="00EF70A4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  <w:t>3. Zľava pre žiakov a študentov umeleckých škôl (základné školy, stredné školy, konzervatóriá, vysoké školy) a pre študentov umelecko-vedných odborov na nevypredané predstavenia</w:t>
      </w:r>
    </w:p>
    <w:p w14:paraId="01DEB557" w14:textId="77777777" w:rsidR="00EF70A4" w:rsidRPr="007649EE" w:rsidRDefault="00EF70A4" w:rsidP="00CA6D26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Balet, Činohra, Opera SND →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 </w:t>
      </w:r>
      <w:r w:rsidR="00B64164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zľava vo forme vstupného vo výške </w:t>
      </w:r>
      <w:r w:rsidR="0095557A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5</w:t>
      </w:r>
      <w:r w:rsidR="00035A39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="00CA6D26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€ 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v čase 1 hodinu pred začiatkom predstavenia na všetky nevypredané predstavenia SND (neplatí na premiéry, predstavenia hosťujúcich divadiel a na mimoriadne predstavenia).</w:t>
      </w:r>
    </w:p>
    <w:p w14:paraId="57DF7371" w14:textId="77777777" w:rsidR="00035A39" w:rsidRPr="007649EE" w:rsidRDefault="00EF70A4" w:rsidP="00CA6D26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lastRenderedPageBreak/>
        <w:t>Okrem žiakov a študentov konzervatórií, poslucháčov VŠMU a Akadémi</w:t>
      </w:r>
      <w:r w:rsidR="00CA6D26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e umení sa táto mimoriadna cena v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zťahuje aj na študentov odborov kulturológia, estetika, dejiny umenia, slovenský jazyk</w:t>
      </w:r>
      <w:r w:rsidR="00CA6D26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a literatúra, muzikológia, učiteľstvo hudobného umenia (hudobná výchova).</w:t>
      </w:r>
    </w:p>
    <w:p w14:paraId="325C8FAB" w14:textId="77777777" w:rsidR="001871CB" w:rsidRPr="007649EE" w:rsidRDefault="001871CB" w:rsidP="00CA6D26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color w:val="000000"/>
          <w:spacing w:val="8"/>
          <w:sz w:val="20"/>
          <w:szCs w:val="20"/>
          <w:lang w:eastAsia="sk-SK"/>
        </w:rPr>
      </w:pPr>
    </w:p>
    <w:p w14:paraId="240066E5" w14:textId="77777777" w:rsidR="001871CB" w:rsidRPr="007649EE" w:rsidRDefault="001871CB" w:rsidP="00467ED0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color w:val="000000"/>
          <w:spacing w:val="8"/>
          <w:sz w:val="20"/>
          <w:szCs w:val="20"/>
          <w:lang w:eastAsia="sk-SK"/>
        </w:rPr>
      </w:pPr>
    </w:p>
    <w:p w14:paraId="3E781584" w14:textId="77777777" w:rsidR="00EF70A4" w:rsidRPr="007649EE" w:rsidRDefault="00EF70A4" w:rsidP="00467ED0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color w:val="000000"/>
          <w:spacing w:val="8"/>
          <w:sz w:val="20"/>
          <w:szCs w:val="20"/>
          <w:lang w:eastAsia="sk-SK"/>
        </w:rPr>
        <w:t>Túto zľavu nie je možné uplatniť na vopred rezervované vstupenky.</w:t>
      </w:r>
    </w:p>
    <w:p w14:paraId="1FDE36E1" w14:textId="77777777" w:rsidR="00B64164" w:rsidRPr="007649EE" w:rsidRDefault="00B64164" w:rsidP="00467ED0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Miesta v sále určuje službukonajúca pracovníčka v pokladnici na základe </w:t>
      </w:r>
      <w:r w:rsidR="00281050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vlastného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uváženia a časového limitu do predstavenia.</w:t>
      </w:r>
    </w:p>
    <w:p w14:paraId="2AEC2BFB" w14:textId="77777777" w:rsidR="00E06EC1" w:rsidRPr="007649EE" w:rsidRDefault="00E06EC1" w:rsidP="00467ED0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</w:pPr>
    </w:p>
    <w:p w14:paraId="416018A5" w14:textId="77777777" w:rsidR="001871CB" w:rsidRPr="007649EE" w:rsidRDefault="001871CB" w:rsidP="001871C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</w:pPr>
    </w:p>
    <w:p w14:paraId="1E9E5154" w14:textId="77777777" w:rsidR="00CA6D26" w:rsidRPr="007649EE" w:rsidRDefault="00CA6D26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</w:pPr>
    </w:p>
    <w:p w14:paraId="3AA2BFC2" w14:textId="77777777" w:rsidR="00EF70A4" w:rsidRPr="007649EE" w:rsidRDefault="00EF70A4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  <w:t>4. Zľava v rámci školských akcií pre žiakov a študentov na vybrané večerné predstavenia a kategórie (hromadný odber: minimálne 15 ks)</w:t>
      </w:r>
    </w:p>
    <w:p w14:paraId="10A350D1" w14:textId="77777777" w:rsidR="00D14910" w:rsidRPr="007649EE" w:rsidRDefault="00D14910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64602582" w14:textId="77777777" w:rsidR="00CA6D26" w:rsidRPr="007649EE" w:rsidRDefault="00CA6D26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578BE649" w14:textId="77777777" w:rsidR="00CA6D26" w:rsidRPr="007649EE" w:rsidRDefault="00CA6D26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2D0E543D" w14:textId="794F2D60" w:rsidR="00EF70A4" w:rsidRPr="007649EE" w:rsidRDefault="00EF70A4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Činohra, Opera, Balet SND → 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Pri objednávke v rámci školskej akcie na každých 15 žiakov učiteľovi alebo inému sprievodu </w:t>
      </w:r>
      <w:r w:rsid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patrí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jedna (1) voľná vstupenka</w:t>
      </w:r>
      <w:r w:rsidR="00902C88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 xml:space="preserve"> pre pedagóga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. Zľava na predstavenia všetkých súborov pre hromadný predaj sa riadi podľa bodu 1 tejto Prílohy Zľavy v sezóne 20</w:t>
      </w:r>
      <w:r w:rsidR="00E23671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2</w:t>
      </w:r>
      <w:r w:rsidR="0084694B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2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/202</w:t>
      </w:r>
      <w:r w:rsidR="0084694B"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3</w:t>
      </w:r>
      <w:r w:rsidRPr="007649EE">
        <w:rPr>
          <w:rFonts w:ascii="Franklin Gothic Medium" w:eastAsia="Times New Roman" w:hAnsi="Franklin Gothic Medium" w:cstheme="minorHAnsi"/>
          <w:color w:val="000000"/>
          <w:spacing w:val="8"/>
          <w:sz w:val="20"/>
          <w:szCs w:val="20"/>
          <w:lang w:eastAsia="sk-SK"/>
        </w:rPr>
        <w:t>.</w:t>
      </w:r>
    </w:p>
    <w:p w14:paraId="19C27A36" w14:textId="77777777" w:rsidR="001871CB" w:rsidRPr="007649EE" w:rsidRDefault="001871CB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</w:pPr>
    </w:p>
    <w:p w14:paraId="54D7191F" w14:textId="77777777" w:rsidR="001871CB" w:rsidRPr="007649EE" w:rsidRDefault="001871CB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</w:pPr>
    </w:p>
    <w:p w14:paraId="5AEB9A3E" w14:textId="77777777" w:rsidR="00EF70A4" w:rsidRPr="007649EE" w:rsidRDefault="00EF70A4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  <w:t>5. Pevne stanovené ceny na dopoludňajšie a popoludňajšie repertoárové predstavenia (do 16.00 hod. vrátane)</w:t>
      </w:r>
      <w:r w:rsidR="00BE2802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  <w:t xml:space="preserve"> – bez možnosti zliav</w:t>
      </w:r>
    </w:p>
    <w:p w14:paraId="1B893084" w14:textId="77777777" w:rsidR="001871CB" w:rsidRPr="007649EE" w:rsidRDefault="001871CB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7916F252" w14:textId="77777777" w:rsidR="00EF70A4" w:rsidRPr="007649EE" w:rsidRDefault="00EF70A4" w:rsidP="001871CB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Činohra SND</w:t>
      </w:r>
    </w:p>
    <w:p w14:paraId="005B20BD" w14:textId="77777777" w:rsidR="001871CB" w:rsidRPr="007649EE" w:rsidRDefault="001871CB" w:rsidP="001871C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sk-SK"/>
        </w:rPr>
      </w:pP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2081"/>
        <w:gridCol w:w="1895"/>
      </w:tblGrid>
      <w:tr w:rsidR="003B34D1" w:rsidRPr="007649EE" w14:paraId="2269AAFE" w14:textId="77777777" w:rsidTr="00192FCB">
        <w:trPr>
          <w:trHeight w:hRule="exact" w:val="284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AA55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</w:p>
          <w:p w14:paraId="7EAA5724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Sála činohry (NB)</w:t>
            </w:r>
          </w:p>
          <w:p w14:paraId="67DE0D9E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44E2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6DD1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13 €</w:t>
            </w:r>
          </w:p>
        </w:tc>
      </w:tr>
      <w:tr w:rsidR="003B34D1" w:rsidRPr="007649EE" w14:paraId="393767C8" w14:textId="77777777" w:rsidTr="003B34D1">
        <w:trPr>
          <w:trHeight w:hRule="exact" w:val="284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915D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14:paraId="64C27460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1. kategória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14:paraId="12F76DAE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3B34D1" w:rsidRPr="007649EE" w14:paraId="37E4193D" w14:textId="77777777" w:rsidTr="00192FCB">
        <w:trPr>
          <w:trHeight w:hRule="exact" w:val="284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26A5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4A40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2. kategória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6FF0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7 €</w:t>
            </w:r>
          </w:p>
        </w:tc>
      </w:tr>
      <w:tr w:rsidR="003B34D1" w:rsidRPr="007649EE" w14:paraId="7DFB6446" w14:textId="77777777" w:rsidTr="00192FCB">
        <w:trPr>
          <w:trHeight w:hRule="exact" w:val="284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04D6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14:paraId="232B711E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3. kategória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14:paraId="549F4A8A" w14:textId="77777777" w:rsidR="003B34D1" w:rsidRPr="007649EE" w:rsidRDefault="003B34D1" w:rsidP="003B34D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5 €</w:t>
            </w:r>
          </w:p>
        </w:tc>
      </w:tr>
      <w:tr w:rsidR="00246EB7" w:rsidRPr="007649EE" w14:paraId="4079C5CB" w14:textId="77777777" w:rsidTr="00192FCB">
        <w:trPr>
          <w:trHeight w:hRule="exact" w:val="2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2D0F5" w14:textId="77777777" w:rsidR="00246EB7" w:rsidRPr="007649EE" w:rsidRDefault="00246EB7" w:rsidP="003B34D1">
            <w:pPr>
              <w:spacing w:after="0" w:line="240" w:lineRule="auto"/>
              <w:ind w:firstLineChars="100" w:firstLine="18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Štúdio (NB)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26D7" w14:textId="77777777" w:rsidR="00246EB7" w:rsidRPr="007649EE" w:rsidRDefault="00DC749E" w:rsidP="003B34D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>8</w:t>
            </w:r>
            <w:r w:rsidR="00246EB7" w:rsidRPr="007649EE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</w:tbl>
    <w:p w14:paraId="1AA5E5B9" w14:textId="77777777" w:rsidR="003B34D1" w:rsidRPr="007649EE" w:rsidRDefault="003B34D1" w:rsidP="003B34D1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Činohra SND: detské predstavenia cez týždeň</w:t>
      </w:r>
    </w:p>
    <w:tbl>
      <w:tblPr>
        <w:tblW w:w="752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992"/>
        <w:gridCol w:w="993"/>
        <w:gridCol w:w="992"/>
        <w:gridCol w:w="992"/>
      </w:tblGrid>
      <w:tr w:rsidR="003B34D1" w:rsidRPr="007649EE" w14:paraId="26AF5BF8" w14:textId="77777777" w:rsidTr="001871CB">
        <w:trPr>
          <w:trHeight w:hRule="exact" w:val="284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B00A" w14:textId="77777777" w:rsidR="003B34D1" w:rsidRPr="007649EE" w:rsidRDefault="003B34D1" w:rsidP="003B34D1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  <w:t>Detské predstavenia (NB)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05490" w14:textId="77777777" w:rsidR="003B34D1" w:rsidRPr="007649EE" w:rsidRDefault="003B34D1" w:rsidP="003B34D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8E57D" w14:textId="77777777" w:rsidR="003B34D1" w:rsidRPr="007649EE" w:rsidRDefault="003B34D1" w:rsidP="003B34D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8C9B3" w14:textId="77777777" w:rsidR="003B34D1" w:rsidRPr="007649EE" w:rsidRDefault="003B34D1" w:rsidP="003B34D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E910C" w14:textId="77777777" w:rsidR="003B34D1" w:rsidRPr="007649EE" w:rsidRDefault="003B34D1" w:rsidP="003B34D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3B34D1" w:rsidRPr="007649EE" w14:paraId="04866A4D" w14:textId="77777777" w:rsidTr="00A50FCE">
        <w:trPr>
          <w:trHeight w:hRule="exact" w:val="284"/>
        </w:trPr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EE12" w14:textId="77777777" w:rsidR="003B34D1" w:rsidRPr="007649EE" w:rsidRDefault="003B34D1" w:rsidP="003B34D1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Ako sa Lomidrevo stal kráľom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4EC20" w14:textId="77777777" w:rsidR="003B34D1" w:rsidRPr="007649EE" w:rsidRDefault="003B34D1" w:rsidP="003B34D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35B53" w14:textId="77777777" w:rsidR="003B34D1" w:rsidRPr="007649EE" w:rsidRDefault="003B34D1" w:rsidP="003B34D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2E83" w14:textId="77777777" w:rsidR="003B34D1" w:rsidRPr="007649EE" w:rsidRDefault="003B34D1" w:rsidP="003B34D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6 €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C0347" w14:textId="77777777" w:rsidR="003B34D1" w:rsidRPr="007649EE" w:rsidRDefault="003B34D1" w:rsidP="003B34D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5 €</w:t>
            </w:r>
          </w:p>
        </w:tc>
      </w:tr>
      <w:tr w:rsidR="00A50FCE" w:rsidRPr="007649EE" w14:paraId="0F5F7ED7" w14:textId="77777777" w:rsidTr="001871CB">
        <w:trPr>
          <w:trHeight w:hRule="exact" w:val="284"/>
        </w:trPr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C598" w14:textId="77777777" w:rsidR="00A50FCE" w:rsidRPr="007649EE" w:rsidRDefault="00A50FCE" w:rsidP="003B34D1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Nebojsa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125D8" w14:textId="77777777" w:rsidR="00A50FCE" w:rsidRPr="007649EE" w:rsidRDefault="00A50FCE" w:rsidP="002F37B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B033" w14:textId="77777777" w:rsidR="00A50FCE" w:rsidRPr="007649EE" w:rsidRDefault="00A50FCE" w:rsidP="002F37B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818C" w14:textId="77777777" w:rsidR="00A50FCE" w:rsidRPr="007649EE" w:rsidRDefault="00A50FCE" w:rsidP="002F37B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6 €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7BCB7" w14:textId="77777777" w:rsidR="00A50FCE" w:rsidRPr="007649EE" w:rsidRDefault="00A50FCE" w:rsidP="002F37B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5 €</w:t>
            </w:r>
          </w:p>
        </w:tc>
      </w:tr>
    </w:tbl>
    <w:p w14:paraId="5D91C716" w14:textId="77777777" w:rsidR="003B34D1" w:rsidRPr="007649EE" w:rsidRDefault="003B34D1" w:rsidP="003B34D1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Činohra SND: detské predstavenia cez víkend</w:t>
      </w:r>
      <w:r w:rsidR="00281050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y</w:t>
      </w: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 xml:space="preserve"> a</w:t>
      </w:r>
      <w:r w:rsidR="00BE2802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 xml:space="preserve"> školské </w:t>
      </w: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prázdniny</w:t>
      </w:r>
    </w:p>
    <w:tbl>
      <w:tblPr>
        <w:tblW w:w="752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992"/>
        <w:gridCol w:w="993"/>
        <w:gridCol w:w="992"/>
        <w:gridCol w:w="992"/>
      </w:tblGrid>
      <w:tr w:rsidR="00BE2802" w:rsidRPr="007649EE" w14:paraId="2A02DC21" w14:textId="77777777" w:rsidTr="003B5ABF">
        <w:trPr>
          <w:trHeight w:hRule="exact" w:val="284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F6DAF" w14:textId="77777777" w:rsidR="00BE2802" w:rsidRPr="007649EE" w:rsidRDefault="00BE2802" w:rsidP="00BE2802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  <w:t>Detské predstavenia (NB)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B27B" w14:textId="77777777" w:rsidR="00BE2802" w:rsidRPr="007649EE" w:rsidRDefault="00BE2802" w:rsidP="00BE280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05B5" w14:textId="77777777" w:rsidR="00BE2802" w:rsidRPr="007649EE" w:rsidRDefault="00BE2802" w:rsidP="00BE280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AF3F" w14:textId="77777777" w:rsidR="00BE2802" w:rsidRPr="007649EE" w:rsidRDefault="00BE2802" w:rsidP="00BE280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1CA19" w14:textId="77777777" w:rsidR="00BE2802" w:rsidRPr="007649EE" w:rsidRDefault="00BE2802" w:rsidP="00BE280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BE2802" w:rsidRPr="007649EE" w14:paraId="0448C9E4" w14:textId="77777777" w:rsidTr="00C2227A">
        <w:trPr>
          <w:trHeight w:hRule="exact" w:val="284"/>
        </w:trPr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3968F" w14:textId="77777777" w:rsidR="00BE2802" w:rsidRPr="007649EE" w:rsidRDefault="00BE2802" w:rsidP="00BE2802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Ako sa Lomidrevo stal kráľom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B1C" w14:textId="77777777" w:rsidR="00BE2802" w:rsidRPr="007649EE" w:rsidRDefault="00BE2802" w:rsidP="00BE280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 xml:space="preserve">      18 €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BEE0" w14:textId="77777777" w:rsidR="00BE2802" w:rsidRPr="007649EE" w:rsidRDefault="00BE2802" w:rsidP="00BE280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 xml:space="preserve">      13 €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8B6" w14:textId="77777777" w:rsidR="00BE2802" w:rsidRPr="007649EE" w:rsidRDefault="00BE2802" w:rsidP="00BE280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 xml:space="preserve">      11 €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E26F1" w14:textId="77777777" w:rsidR="00BE2802" w:rsidRPr="007649EE" w:rsidRDefault="00BE2802" w:rsidP="00BE280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 xml:space="preserve">        8 € </w:t>
            </w:r>
          </w:p>
        </w:tc>
      </w:tr>
      <w:tr w:rsidR="001C526D" w:rsidRPr="007649EE" w14:paraId="3EB6323E" w14:textId="77777777" w:rsidTr="003B5ABF">
        <w:trPr>
          <w:trHeight w:hRule="exact" w:val="284"/>
        </w:trPr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5D73D" w14:textId="77777777" w:rsidR="001C526D" w:rsidRPr="007649EE" w:rsidRDefault="001C526D" w:rsidP="002F37B2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>Nebojsa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DD3" w14:textId="77777777" w:rsidR="001C526D" w:rsidRPr="007649EE" w:rsidRDefault="001C526D" w:rsidP="00204DB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 xml:space="preserve">      18 €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2CB" w14:textId="77777777" w:rsidR="001C526D" w:rsidRPr="007649EE" w:rsidRDefault="001C526D" w:rsidP="00204DB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 xml:space="preserve">      13 €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B6D" w14:textId="77777777" w:rsidR="001C526D" w:rsidRPr="007649EE" w:rsidRDefault="001C526D" w:rsidP="00204DB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 xml:space="preserve">      11 €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1ACE" w14:textId="77777777" w:rsidR="001C526D" w:rsidRPr="007649EE" w:rsidRDefault="001C526D" w:rsidP="00204DB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eastAsia="sk-SK"/>
              </w:rPr>
              <w:t xml:space="preserve">        8 € </w:t>
            </w:r>
          </w:p>
        </w:tc>
      </w:tr>
    </w:tbl>
    <w:p w14:paraId="6EB25374" w14:textId="77777777" w:rsidR="006E1D15" w:rsidRPr="007649EE" w:rsidRDefault="00EF70A4" w:rsidP="002F37B2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 xml:space="preserve">Opera SND: </w:t>
      </w:r>
      <w:r w:rsidR="00967BE3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v pracovných dňoch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960"/>
        <w:gridCol w:w="960"/>
        <w:gridCol w:w="960"/>
        <w:gridCol w:w="960"/>
      </w:tblGrid>
      <w:tr w:rsidR="00605EB1" w:rsidRPr="007649EE" w14:paraId="488ACC5A" w14:textId="77777777" w:rsidTr="00605EB1">
        <w:trPr>
          <w:trHeight w:hRule="exact" w:val="3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8EAA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Nová budova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DD9B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378F3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BCA6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2.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F2E3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05EB1" w:rsidRPr="007649EE" w14:paraId="69B32D00" w14:textId="77777777" w:rsidTr="00605EB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E631A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Čarovná flauta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9E14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69F8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F695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8168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5 €</w:t>
            </w:r>
          </w:p>
        </w:tc>
      </w:tr>
      <w:tr w:rsidR="00605EB1" w:rsidRPr="007649EE" w14:paraId="4AFCF297" w14:textId="77777777" w:rsidTr="00605EB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3803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Čert a Káča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B8ADB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ABD24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CFCA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5DAF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5 €</w:t>
            </w:r>
          </w:p>
        </w:tc>
      </w:tr>
      <w:tr w:rsidR="00605EB1" w:rsidRPr="007649EE" w14:paraId="7357891C" w14:textId="77777777" w:rsidTr="00605EB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79F9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Rusalka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B2D9B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7F95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3CBC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EEAE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5 €</w:t>
            </w:r>
          </w:p>
        </w:tc>
      </w:tr>
      <w:tr w:rsidR="00605EB1" w:rsidRPr="007649EE" w14:paraId="029B1844" w14:textId="77777777" w:rsidTr="00605EB1">
        <w:trPr>
          <w:trHeight w:val="3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F9C7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Carmen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EB7B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C3A0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48F3E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0741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</w:tr>
      <w:tr w:rsidR="00605EB1" w:rsidRPr="007649EE" w14:paraId="60B9BED1" w14:textId="77777777" w:rsidTr="00605EB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9F67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Maria</w:t>
            </w:r>
            <w:proofErr w:type="spellEnd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Stuarda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FCD3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034B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82985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7B8D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</w:tr>
      <w:tr w:rsidR="00605EB1" w:rsidRPr="007649EE" w14:paraId="3FE58E98" w14:textId="77777777" w:rsidTr="00605EB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35A9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Netopier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97726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CD614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D9EF9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8AE7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</w:tr>
    </w:tbl>
    <w:p w14:paraId="649C2C6B" w14:textId="77777777" w:rsidR="00DD34CF" w:rsidRPr="007649EE" w:rsidRDefault="00DD34CF" w:rsidP="00DC749E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5660DE7C" w14:textId="77777777" w:rsidR="00DC749E" w:rsidRPr="007649EE" w:rsidRDefault="00DC749E" w:rsidP="00DC749E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lastRenderedPageBreak/>
        <w:t>Opera SND: detské predstavenia v pracovných dňoch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960"/>
        <w:gridCol w:w="960"/>
        <w:gridCol w:w="960"/>
        <w:gridCol w:w="960"/>
      </w:tblGrid>
      <w:tr w:rsidR="00605EB1" w:rsidRPr="007649EE" w14:paraId="1B8C678F" w14:textId="77777777" w:rsidTr="00605EB1">
        <w:trPr>
          <w:trHeight w:hRule="exact"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41E2D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Detské predstavenia (NB)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8A1A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D48C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D52D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02C7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05EB1" w:rsidRPr="007649EE" w14:paraId="39B8E480" w14:textId="77777777" w:rsidTr="00605EB1">
        <w:trPr>
          <w:trHeight w:hRule="exact"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9590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Rozprávka o šťastnom konci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B37E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BE1F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5A78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71B4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5 €</w:t>
            </w:r>
          </w:p>
        </w:tc>
      </w:tr>
    </w:tbl>
    <w:p w14:paraId="0522E1BD" w14:textId="77777777" w:rsidR="00E06EC1" w:rsidRPr="007649EE" w:rsidRDefault="00E06EC1" w:rsidP="002B3058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pacing w:val="8"/>
          <w:sz w:val="24"/>
          <w:szCs w:val="24"/>
          <w:lang w:eastAsia="sk-SK"/>
        </w:rPr>
      </w:pPr>
    </w:p>
    <w:p w14:paraId="263ABDF8" w14:textId="77777777" w:rsidR="00BB09EA" w:rsidRPr="007649EE" w:rsidRDefault="00BB09EA" w:rsidP="00BB09EA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Opera SND: predstavenia cez víkend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960"/>
        <w:gridCol w:w="960"/>
        <w:gridCol w:w="960"/>
        <w:gridCol w:w="960"/>
      </w:tblGrid>
      <w:tr w:rsidR="00DD34CF" w:rsidRPr="007649EE" w14:paraId="3EB3BC15" w14:textId="77777777" w:rsidTr="00DD34CF">
        <w:trPr>
          <w:trHeight w:val="3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9050" w14:textId="77777777" w:rsidR="00DD34CF" w:rsidRPr="007649EE" w:rsidRDefault="00DD34CF" w:rsidP="00DD34CF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Nová budova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FE6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C54C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A6CF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A47DC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DD34CF" w:rsidRPr="007649EE" w14:paraId="64795BA2" w14:textId="77777777" w:rsidTr="00DD34C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4075" w14:textId="77777777" w:rsidR="00DD34CF" w:rsidRPr="007649EE" w:rsidRDefault="00DD34CF" w:rsidP="00DD34C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Rozprávka o šťastnom konci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7F46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982B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13 €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674A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482B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</w:tr>
      <w:tr w:rsidR="00DD34CF" w:rsidRPr="007649EE" w14:paraId="4A067DA7" w14:textId="77777777" w:rsidTr="00DD34C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30AB" w14:textId="77777777" w:rsidR="00DD34CF" w:rsidRPr="007649EE" w:rsidRDefault="00DD34CF" w:rsidP="00DD34C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Čert a Káča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C94A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0C6D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13 €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84B2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6500" w14:textId="77777777" w:rsidR="00DD34CF" w:rsidRPr="007649EE" w:rsidRDefault="00DD34CF" w:rsidP="00DD34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</w:tr>
    </w:tbl>
    <w:p w14:paraId="760F598A" w14:textId="77777777" w:rsidR="006E1D15" w:rsidRPr="007649EE" w:rsidRDefault="006E1D15" w:rsidP="002B305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</w:p>
    <w:p w14:paraId="45EAF639" w14:textId="77777777" w:rsidR="002F37B2" w:rsidRPr="007649EE" w:rsidRDefault="002F37B2" w:rsidP="002B305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</w:p>
    <w:p w14:paraId="61F4C28B" w14:textId="77777777" w:rsidR="00DD34CF" w:rsidRPr="007649EE" w:rsidRDefault="00DD34CF" w:rsidP="002B3058">
      <w:pPr>
        <w:shd w:val="clear" w:color="auto" w:fill="FFFFFF"/>
        <w:spacing w:after="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05D84689" w14:textId="77777777" w:rsidR="00DD34CF" w:rsidRPr="007649EE" w:rsidRDefault="00DD34CF" w:rsidP="002B3058">
      <w:pPr>
        <w:shd w:val="clear" w:color="auto" w:fill="FFFFFF"/>
        <w:spacing w:after="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5516A8CB" w14:textId="77777777" w:rsidR="002B3058" w:rsidRPr="007649EE" w:rsidRDefault="00EF70A4" w:rsidP="002B3058">
      <w:pPr>
        <w:shd w:val="clear" w:color="auto" w:fill="FFFFFF"/>
        <w:spacing w:after="0" w:line="240" w:lineRule="auto"/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 xml:space="preserve">Balet SND: </w:t>
      </w:r>
      <w:r w:rsidR="004D77B7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 xml:space="preserve">detské predstavenia v pracovných dňoch </w:t>
      </w:r>
      <w:r w:rsidR="004D77B7"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>(neplatí na pracovné dni počas vianočných sviatkov a školských prázdnin)</w:t>
      </w:r>
      <w:r w:rsidR="00C034BC"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 xml:space="preserve"> </w:t>
      </w:r>
    </w:p>
    <w:p w14:paraId="61566855" w14:textId="77777777" w:rsidR="00CA6D26" w:rsidRPr="007649EE" w:rsidRDefault="00CA6D26" w:rsidP="002B3058">
      <w:pPr>
        <w:shd w:val="clear" w:color="auto" w:fill="FFFFFF"/>
        <w:spacing w:after="0" w:line="240" w:lineRule="auto"/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</w:pPr>
    </w:p>
    <w:p w14:paraId="4AED76FF" w14:textId="77777777" w:rsidR="00EF70A4" w:rsidRPr="007649EE" w:rsidRDefault="00C034BC" w:rsidP="002B3058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 xml:space="preserve">začiatok predstavenia </w:t>
      </w:r>
      <w:r w:rsidR="00BE080C"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po</w:t>
      </w:r>
      <w:r w:rsidR="00BE080C"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 xml:space="preserve"> </w:t>
      </w:r>
      <w:r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>1</w:t>
      </w:r>
      <w:r w:rsidR="00BE080C"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>6</w:t>
      </w:r>
      <w:r w:rsidR="00281050"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>.</w:t>
      </w:r>
      <w:r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>00 hod.</w:t>
      </w:r>
    </w:p>
    <w:p w14:paraId="12FAE09E" w14:textId="77777777" w:rsidR="00605EB1" w:rsidRPr="007649EE" w:rsidRDefault="00605EB1" w:rsidP="00605EB1">
      <w:pPr>
        <w:pStyle w:val="Odsekzoznamu"/>
        <w:shd w:val="clear" w:color="auto" w:fill="FFFFFF"/>
        <w:spacing w:after="0" w:line="240" w:lineRule="auto"/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960"/>
        <w:gridCol w:w="960"/>
        <w:gridCol w:w="960"/>
        <w:gridCol w:w="960"/>
      </w:tblGrid>
      <w:tr w:rsidR="00605EB1" w:rsidRPr="007649EE" w14:paraId="137A9597" w14:textId="77777777" w:rsidTr="00605EB1">
        <w:trPr>
          <w:trHeight w:hRule="exact"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C7EB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Detské predstavenia (NB)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56E5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B3E79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7309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FA41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05EB1" w:rsidRPr="007649EE" w14:paraId="7077AF8C" w14:textId="77777777" w:rsidTr="00605EB1">
        <w:trPr>
          <w:trHeight w:hRule="exact"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96CA3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Narodil sa chrobáčik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9E8E" w14:textId="77777777" w:rsidR="00605EB1" w:rsidRPr="007649EE" w:rsidRDefault="00605EB1" w:rsidP="00996F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</w:t>
            </w:r>
            <w:r w:rsidR="00996F58"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</w:t>
            </w: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724B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96BD" w14:textId="77777777" w:rsidR="00605EB1" w:rsidRPr="007649EE" w:rsidRDefault="00605EB1" w:rsidP="00996F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</w:t>
            </w:r>
            <w:r w:rsidR="00996F58"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</w:t>
            </w: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0B549" w14:textId="77777777" w:rsidR="00605EB1" w:rsidRPr="007649EE" w:rsidRDefault="00996F58" w:rsidP="00996F5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</w:t>
            </w:r>
            <w:r w:rsidR="00605EB1"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605EB1" w:rsidRPr="007649EE" w14:paraId="4F1A4C04" w14:textId="77777777" w:rsidTr="00605EB1">
        <w:trPr>
          <w:trHeight w:hRule="exact"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7BC8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Luskáčik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6D1E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1D9FD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7A54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C3EF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05EB1" w:rsidRPr="007649EE" w14:paraId="060C6342" w14:textId="77777777" w:rsidTr="00605EB1">
        <w:trPr>
          <w:trHeight w:hRule="exact"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0507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Pinocchio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B3A3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42BE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3449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B660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</w:tbl>
    <w:p w14:paraId="2448A169" w14:textId="77777777" w:rsidR="002B3058" w:rsidRPr="007649EE" w:rsidRDefault="002B3058" w:rsidP="002B3058">
      <w:pPr>
        <w:pStyle w:val="Odsekzoznamu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 xml:space="preserve">začiatok predstavenia </w:t>
      </w: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do</w:t>
      </w:r>
      <w:r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 xml:space="preserve"> 16</w:t>
      </w:r>
      <w:r w:rsidR="00281050"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>.</w:t>
      </w:r>
      <w:r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>00 hod.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960"/>
        <w:gridCol w:w="960"/>
        <w:gridCol w:w="960"/>
        <w:gridCol w:w="960"/>
      </w:tblGrid>
      <w:tr w:rsidR="00605EB1" w:rsidRPr="007649EE" w14:paraId="2EB3828B" w14:textId="77777777" w:rsidTr="00605EB1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50919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Detské predstavenia (NB)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B04A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E72A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1FD4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0599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05EB1" w:rsidRPr="007649EE" w14:paraId="03A85D91" w14:textId="77777777" w:rsidTr="00605EB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DEAC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Narodil sa chrobáčik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2D99" w14:textId="77777777" w:rsidR="00605EB1" w:rsidRPr="007649EE" w:rsidRDefault="00996F58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</w:t>
            </w:r>
            <w:r w:rsidR="00605EB1"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1A80" w14:textId="77777777" w:rsidR="00605EB1" w:rsidRPr="007649EE" w:rsidRDefault="00996F58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</w:t>
            </w:r>
            <w:r w:rsidR="00605EB1"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18B1F" w14:textId="77777777" w:rsidR="00605EB1" w:rsidRPr="007649EE" w:rsidRDefault="00996F58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</w:t>
            </w:r>
            <w:r w:rsidR="00605EB1"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1061" w14:textId="77777777" w:rsidR="00605EB1" w:rsidRPr="007649EE" w:rsidRDefault="00996F58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5</w:t>
            </w:r>
            <w:r w:rsidR="00605EB1"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605EB1" w:rsidRPr="007649EE" w14:paraId="5C7F02FE" w14:textId="77777777" w:rsidTr="00605EB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A2EC2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Luskáčik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B354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21 €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51E5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E7065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A0FE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</w:tr>
      <w:tr w:rsidR="00605EB1" w:rsidRPr="007649EE" w14:paraId="0B16B04C" w14:textId="77777777" w:rsidTr="00605EB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B87F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Pinocchio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9B07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21 €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52E7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4F65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A99D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</w:tr>
    </w:tbl>
    <w:p w14:paraId="0076194C" w14:textId="77777777" w:rsidR="00DD34CF" w:rsidRPr="007649EE" w:rsidRDefault="00DD34CF" w:rsidP="004D77B7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4DB5293D" w14:textId="77777777" w:rsidR="004D77B7" w:rsidRPr="007649EE" w:rsidRDefault="004D77B7" w:rsidP="004D77B7">
      <w:pPr>
        <w:shd w:val="clear" w:color="auto" w:fill="FFFFFF"/>
        <w:spacing w:before="360" w:after="360" w:line="240" w:lineRule="auto"/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 xml:space="preserve">Balet SND: v pracovných dňoch </w:t>
      </w:r>
      <w:r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>(neplatí na pracovné dni počas vianočných sviatkov a školských prázdnin)</w:t>
      </w:r>
      <w:r w:rsidR="00605EB1" w:rsidRPr="007649EE">
        <w:rPr>
          <w:rFonts w:ascii="Franklin Gothic Medium" w:eastAsia="Times New Roman" w:hAnsi="Franklin Gothic Medium" w:cstheme="minorHAnsi"/>
          <w:bCs/>
          <w:color w:val="000000"/>
          <w:spacing w:val="8"/>
          <w:sz w:val="20"/>
          <w:szCs w:val="20"/>
          <w:lang w:eastAsia="sk-SK"/>
        </w:rPr>
        <w:t xml:space="preserve"> 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240"/>
        <w:gridCol w:w="1240"/>
        <w:gridCol w:w="1240"/>
        <w:gridCol w:w="1240"/>
      </w:tblGrid>
      <w:tr w:rsidR="00605EB1" w:rsidRPr="007649EE" w14:paraId="16D0680F" w14:textId="77777777" w:rsidTr="00605EB1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BDE95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Nová budova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6BBC5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E2C8A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F77E8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2. kat.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7EDF4" w14:textId="77777777" w:rsidR="00605EB1" w:rsidRPr="007649EE" w:rsidRDefault="00605EB1" w:rsidP="00605EB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05EB1" w:rsidRPr="007649EE" w14:paraId="2C4016BA" w14:textId="77777777" w:rsidTr="00605EB1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4C6B0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Balet &amp; SĽUK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73378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E3ACB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23A10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A5A1F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</w:tr>
      <w:tr w:rsidR="00605EB1" w:rsidRPr="007649EE" w14:paraId="23F6C8EB" w14:textId="77777777" w:rsidTr="00605EB1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4B1A4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proofErr w:type="spellStart"/>
            <w:r w:rsidRPr="007649EE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Giselle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FB2C5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A39BD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5B90A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88302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</w:tr>
      <w:tr w:rsidR="00605EB1" w:rsidRPr="007649EE" w14:paraId="2C413443" w14:textId="77777777" w:rsidTr="00605EB1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6B1CB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Labutie jazero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F8B18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7E319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00596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2F440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</w:tr>
      <w:tr w:rsidR="00605EB1" w:rsidRPr="007649EE" w14:paraId="2D6E800B" w14:textId="77777777" w:rsidTr="00605EB1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EAF3A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Popoluška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52974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3F166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0C0FC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82F61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</w:tr>
      <w:tr w:rsidR="00605EB1" w:rsidRPr="007649EE" w14:paraId="542C810B" w14:textId="77777777" w:rsidTr="00605EB1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2FDBE" w14:textId="77777777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Rukopisy majstrov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D0A09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6D4F5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4BC1B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13074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</w:tr>
      <w:tr w:rsidR="00605EB1" w:rsidRPr="007649EE" w14:paraId="060162B7" w14:textId="77777777" w:rsidTr="00605EB1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F77F6" w14:textId="49751BDA" w:rsidR="00605EB1" w:rsidRPr="007649EE" w:rsidRDefault="00605EB1" w:rsidP="00605EB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La </w:t>
            </w:r>
            <w:proofErr w:type="spellStart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Fille</w:t>
            </w:r>
            <w:proofErr w:type="spellEnd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mal </w:t>
            </w:r>
            <w:proofErr w:type="spellStart"/>
            <w:r w:rsid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G</w:t>
            </w: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ardée</w:t>
            </w:r>
            <w:proofErr w:type="spellEnd"/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/Zle strážené dievča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9EC10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1F789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1EE73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5AE03" w14:textId="77777777" w:rsidR="00605EB1" w:rsidRPr="007649EE" w:rsidRDefault="00605EB1" w:rsidP="00605EB1">
            <w:pPr>
              <w:spacing w:after="0" w:line="240" w:lineRule="auto"/>
              <w:ind w:firstLineChars="100" w:firstLine="180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649E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6 €</w:t>
            </w:r>
          </w:p>
        </w:tc>
      </w:tr>
    </w:tbl>
    <w:p w14:paraId="7E34ADBD" w14:textId="77777777" w:rsidR="00EF70A4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Pevne stanovené ceny sa nevzťahujú na predpremiéry, generálky, na premiéry a večerné predstavenia (po 16.00 hod.).</w:t>
      </w:r>
    </w:p>
    <w:p w14:paraId="45FA32C1" w14:textId="77777777" w:rsidR="00EF70A4" w:rsidRPr="007649EE" w:rsidRDefault="00EF70A4" w:rsidP="00EF70A4">
      <w:pPr>
        <w:shd w:val="clear" w:color="auto" w:fill="FFFFFF"/>
        <w:spacing w:before="360" w:after="360" w:line="240" w:lineRule="auto"/>
        <w:jc w:val="both"/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</w:pPr>
      <w:r w:rsidRPr="007649EE">
        <w:rPr>
          <w:rFonts w:ascii="Franklin Gothic Medium" w:eastAsia="Times New Roman" w:hAnsi="Franklin Gothic Medium" w:cstheme="minorHAnsi"/>
          <w:b/>
          <w:bCs/>
          <w:color w:val="000000"/>
          <w:spacing w:val="8"/>
          <w:sz w:val="20"/>
          <w:szCs w:val="20"/>
          <w:lang w:eastAsia="sk-SK"/>
        </w:rPr>
        <w:t>Pevne stanovené ceny sa nevzťahujú na dopoludňajšie predstavenia v pracovných dňoch počas vianočných školských prázdnin.</w:t>
      </w:r>
    </w:p>
    <w:sectPr w:rsidR="00EF70A4" w:rsidRPr="007649EE" w:rsidSect="001871CB">
      <w:headerReference w:type="default" r:id="rId8"/>
      <w:footerReference w:type="default" r:id="rId9"/>
      <w:pgSz w:w="11906" w:h="16838" w:code="9"/>
      <w:pgMar w:top="567" w:right="1134" w:bottom="28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43FB" w14:textId="77777777" w:rsidR="00E056FC" w:rsidRDefault="00E056FC" w:rsidP="00467ED0">
      <w:pPr>
        <w:spacing w:after="0" w:line="240" w:lineRule="auto"/>
      </w:pPr>
      <w:r>
        <w:separator/>
      </w:r>
    </w:p>
  </w:endnote>
  <w:endnote w:type="continuationSeparator" w:id="0">
    <w:p w14:paraId="6A46282D" w14:textId="77777777" w:rsidR="00E056FC" w:rsidRDefault="00E056FC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280222"/>
      <w:docPartObj>
        <w:docPartGallery w:val="Page Numbers (Bottom of Page)"/>
        <w:docPartUnique/>
      </w:docPartObj>
    </w:sdtPr>
    <w:sdtContent>
      <w:p w14:paraId="680AAD65" w14:textId="77777777" w:rsidR="00204DBB" w:rsidRDefault="00F26F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AAE749" w14:textId="77777777" w:rsidR="00204DBB" w:rsidRDefault="00204D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E0B7" w14:textId="77777777" w:rsidR="00E056FC" w:rsidRDefault="00E056FC" w:rsidP="00467ED0">
      <w:pPr>
        <w:spacing w:after="0" w:line="240" w:lineRule="auto"/>
      </w:pPr>
      <w:r>
        <w:separator/>
      </w:r>
    </w:p>
  </w:footnote>
  <w:footnote w:type="continuationSeparator" w:id="0">
    <w:p w14:paraId="7D2CEE1D" w14:textId="77777777" w:rsidR="00E056FC" w:rsidRDefault="00E056FC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A953" w14:textId="77777777" w:rsidR="00204DBB" w:rsidRDefault="00204DBB" w:rsidP="00467ED0">
    <w:pPr>
      <w:pStyle w:val="Hlavika"/>
      <w:jc w:val="right"/>
    </w:pPr>
    <w:r>
      <w:t>Príloha č. 4  VOP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F01FD"/>
    <w:multiLevelType w:val="hybridMultilevel"/>
    <w:tmpl w:val="950C5244"/>
    <w:lvl w:ilvl="0" w:tplc="388CC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695270">
    <w:abstractNumId w:val="0"/>
  </w:num>
  <w:num w:numId="2" w16cid:durableId="853031408">
    <w:abstractNumId w:val="1"/>
  </w:num>
  <w:num w:numId="3" w16cid:durableId="1169635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4"/>
    <w:rsid w:val="00002841"/>
    <w:rsid w:val="00010BD8"/>
    <w:rsid w:val="000170C3"/>
    <w:rsid w:val="00034A11"/>
    <w:rsid w:val="00035A39"/>
    <w:rsid w:val="00055D77"/>
    <w:rsid w:val="000650DE"/>
    <w:rsid w:val="00067379"/>
    <w:rsid w:val="000A56B5"/>
    <w:rsid w:val="000B2C45"/>
    <w:rsid w:val="000C1DE3"/>
    <w:rsid w:val="000E0A07"/>
    <w:rsid w:val="001153F8"/>
    <w:rsid w:val="00151288"/>
    <w:rsid w:val="00177995"/>
    <w:rsid w:val="001871CB"/>
    <w:rsid w:val="00192FCB"/>
    <w:rsid w:val="001C526D"/>
    <w:rsid w:val="00204DBB"/>
    <w:rsid w:val="00211603"/>
    <w:rsid w:val="00246EB7"/>
    <w:rsid w:val="00281050"/>
    <w:rsid w:val="00286B33"/>
    <w:rsid w:val="002B1136"/>
    <w:rsid w:val="002B2959"/>
    <w:rsid w:val="002B3058"/>
    <w:rsid w:val="002B6CD9"/>
    <w:rsid w:val="002D7F5B"/>
    <w:rsid w:val="002F37B2"/>
    <w:rsid w:val="00303ECC"/>
    <w:rsid w:val="003268B3"/>
    <w:rsid w:val="003B34D1"/>
    <w:rsid w:val="003B5ABF"/>
    <w:rsid w:val="003E71E7"/>
    <w:rsid w:val="00455CA0"/>
    <w:rsid w:val="004612B2"/>
    <w:rsid w:val="00467ED0"/>
    <w:rsid w:val="004A60E0"/>
    <w:rsid w:val="004D77B7"/>
    <w:rsid w:val="004F2E4C"/>
    <w:rsid w:val="0050570F"/>
    <w:rsid w:val="005120DB"/>
    <w:rsid w:val="00516230"/>
    <w:rsid w:val="00561029"/>
    <w:rsid w:val="00570F59"/>
    <w:rsid w:val="005E5886"/>
    <w:rsid w:val="005E641C"/>
    <w:rsid w:val="00605EB1"/>
    <w:rsid w:val="00632258"/>
    <w:rsid w:val="0065298A"/>
    <w:rsid w:val="00661C0B"/>
    <w:rsid w:val="0066730F"/>
    <w:rsid w:val="0067384D"/>
    <w:rsid w:val="00676816"/>
    <w:rsid w:val="006B1A9E"/>
    <w:rsid w:val="006B6E37"/>
    <w:rsid w:val="006E1D15"/>
    <w:rsid w:val="007064E9"/>
    <w:rsid w:val="00706F66"/>
    <w:rsid w:val="00730228"/>
    <w:rsid w:val="007649EE"/>
    <w:rsid w:val="007840CB"/>
    <w:rsid w:val="00784419"/>
    <w:rsid w:val="0078611F"/>
    <w:rsid w:val="00795837"/>
    <w:rsid w:val="007A3823"/>
    <w:rsid w:val="007A7C7E"/>
    <w:rsid w:val="00805D4C"/>
    <w:rsid w:val="008215B3"/>
    <w:rsid w:val="00830EBB"/>
    <w:rsid w:val="0084694B"/>
    <w:rsid w:val="008557EA"/>
    <w:rsid w:val="008673E0"/>
    <w:rsid w:val="00872FDF"/>
    <w:rsid w:val="008C7BE4"/>
    <w:rsid w:val="008D0046"/>
    <w:rsid w:val="008D71C2"/>
    <w:rsid w:val="008E070B"/>
    <w:rsid w:val="008E7994"/>
    <w:rsid w:val="00902C88"/>
    <w:rsid w:val="0095557A"/>
    <w:rsid w:val="00963986"/>
    <w:rsid w:val="00967BE3"/>
    <w:rsid w:val="00996F58"/>
    <w:rsid w:val="009A77F5"/>
    <w:rsid w:val="00A065C6"/>
    <w:rsid w:val="00A50FCE"/>
    <w:rsid w:val="00A754B4"/>
    <w:rsid w:val="00A806B2"/>
    <w:rsid w:val="00AB7269"/>
    <w:rsid w:val="00AC5483"/>
    <w:rsid w:val="00AF1098"/>
    <w:rsid w:val="00AF2146"/>
    <w:rsid w:val="00B226E2"/>
    <w:rsid w:val="00B26780"/>
    <w:rsid w:val="00B534F3"/>
    <w:rsid w:val="00B60B68"/>
    <w:rsid w:val="00B64164"/>
    <w:rsid w:val="00BB09EA"/>
    <w:rsid w:val="00BE080C"/>
    <w:rsid w:val="00BE2802"/>
    <w:rsid w:val="00C034BC"/>
    <w:rsid w:val="00C11E5C"/>
    <w:rsid w:val="00C2227A"/>
    <w:rsid w:val="00C32457"/>
    <w:rsid w:val="00C82CDF"/>
    <w:rsid w:val="00CA3B56"/>
    <w:rsid w:val="00CA6D26"/>
    <w:rsid w:val="00CC50A7"/>
    <w:rsid w:val="00CE445E"/>
    <w:rsid w:val="00D136D9"/>
    <w:rsid w:val="00D14910"/>
    <w:rsid w:val="00D153BF"/>
    <w:rsid w:val="00D403FC"/>
    <w:rsid w:val="00D435BB"/>
    <w:rsid w:val="00D82F33"/>
    <w:rsid w:val="00D8745D"/>
    <w:rsid w:val="00DA06F7"/>
    <w:rsid w:val="00DC17D6"/>
    <w:rsid w:val="00DC749E"/>
    <w:rsid w:val="00DD0B92"/>
    <w:rsid w:val="00DD34CF"/>
    <w:rsid w:val="00E056FC"/>
    <w:rsid w:val="00E06EC1"/>
    <w:rsid w:val="00E1660C"/>
    <w:rsid w:val="00E23671"/>
    <w:rsid w:val="00E60497"/>
    <w:rsid w:val="00EC40A6"/>
    <w:rsid w:val="00EC6884"/>
    <w:rsid w:val="00EE100B"/>
    <w:rsid w:val="00EF70A4"/>
    <w:rsid w:val="00F26F9B"/>
    <w:rsid w:val="00F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42712"/>
  <w15:docId w15:val="{1B364696-CD9C-4C73-AD6A-80693760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paragraph" w:styleId="Odsekzoznamu">
    <w:name w:val="List Paragraph"/>
    <w:basedOn w:val="Normlny"/>
    <w:uiPriority w:val="34"/>
    <w:qFormat/>
    <w:rsid w:val="002B305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68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68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68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68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688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61C2-5C16-4992-8C76-4735AC93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Katka</cp:lastModifiedBy>
  <cp:revision>2</cp:revision>
  <cp:lastPrinted>2021-06-29T07:35:00Z</cp:lastPrinted>
  <dcterms:created xsi:type="dcterms:W3CDTF">2022-07-21T15:04:00Z</dcterms:created>
  <dcterms:modified xsi:type="dcterms:W3CDTF">2022-07-21T15:04:00Z</dcterms:modified>
</cp:coreProperties>
</file>