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F69" w:rsidRPr="006B49AD" w:rsidRDefault="00AE2F69" w:rsidP="005476EA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EF70A4" w:rsidRPr="006B49AD" w:rsidRDefault="00F9151F" w:rsidP="005476EA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  <w:r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CENNÍK </w:t>
      </w:r>
      <w:r w:rsidR="008B3985"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ORGANIZOVANÝCH </w:t>
      </w:r>
      <w:r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PREDSTAVENÍ </w:t>
      </w:r>
      <w:r w:rsidR="00EF70A4"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V SEZÓNE 20</w:t>
      </w:r>
      <w:r w:rsidR="005F10A9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2</w:t>
      </w:r>
      <w:r w:rsidR="007023C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3</w:t>
      </w:r>
      <w:r w:rsidR="00EF70A4"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/202</w:t>
      </w:r>
      <w:r w:rsidR="007023C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4</w:t>
      </w:r>
    </w:p>
    <w:p w:rsidR="005476EA" w:rsidRPr="006B49AD" w:rsidRDefault="005476EA" w:rsidP="005476EA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000000"/>
          <w:spacing w:val="8"/>
          <w:sz w:val="16"/>
          <w:szCs w:val="16"/>
          <w:lang w:eastAsia="sk-SK"/>
        </w:rPr>
      </w:pPr>
    </w:p>
    <w:p w:rsidR="00DA46F7" w:rsidRDefault="00DA46F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5476EA" w:rsidRDefault="00EF70A4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  <w:r w:rsidRPr="006B49AD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ČINOHRA SND </w:t>
      </w:r>
    </w:p>
    <w:p w:rsidR="00AA3207" w:rsidRDefault="00AA320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AA3207" w:rsidRDefault="00AA320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tbl>
      <w:tblPr>
        <w:tblW w:w="75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12"/>
        <w:gridCol w:w="1228"/>
      </w:tblGrid>
      <w:tr w:rsidR="00AA3207" w:rsidRPr="00AA3207" w:rsidTr="00AA3207">
        <w:trPr>
          <w:trHeight w:val="31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 xml:space="preserve">Sála činohry 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Apartmán v hoteli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Bristol</w:t>
            </w:r>
            <w:proofErr w:type="spellEnd"/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AA3207" w:rsidP="004711F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</w:t>
            </w:r>
            <w:r w:rsidR="004711F7" w:rsidRPr="00E161C0">
              <w:rPr>
                <w:rFonts w:ascii="Calibri" w:eastAsia="Times New Roman" w:hAnsi="Calibri" w:cs="Calibri"/>
                <w:lang w:eastAsia="sk-SK"/>
              </w:rPr>
              <w:t>7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 xml:space="preserve"> </w:t>
            </w:r>
            <w:r w:rsidR="004711F7"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Bál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Divadelný román</w:t>
            </w: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Kubo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Kým prídu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Stouni</w:t>
            </w:r>
            <w:proofErr w:type="spellEnd"/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Pred západom slnka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Ruské denníky</w:t>
            </w: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Salemské</w:t>
            </w:r>
            <w:proofErr w:type="spellEnd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bosorky</w:t>
            </w: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Veselé paničky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windsorské</w:t>
            </w:r>
            <w:proofErr w:type="spellEnd"/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Vojna a mier</w:t>
            </w: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Zmierenie alebo Dobrodružstvo pri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obžinkoch</w:t>
            </w:r>
            <w:proofErr w:type="spellEnd"/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Macbeth</w:t>
            </w:r>
            <w:proofErr w:type="spellEnd"/>
          </w:p>
        </w:tc>
        <w:tc>
          <w:tcPr>
            <w:tcW w:w="12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Kocúrkovo</w:t>
            </w:r>
          </w:p>
        </w:tc>
        <w:tc>
          <w:tcPr>
            <w:tcW w:w="1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Konformista 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Malé ženy 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A3207" w:rsidRPr="00E161C0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b/>
                <w:bCs/>
                <w:lang w:eastAsia="sk-SK"/>
              </w:rPr>
              <w:t>Nové tituly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Ježiš z Montrealu</w:t>
            </w:r>
          </w:p>
        </w:tc>
        <w:tc>
          <w:tcPr>
            <w:tcW w:w="122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3207" w:rsidRPr="00AA3207" w:rsidRDefault="00E161C0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Titul v réžii Dušana D. </w:t>
            </w:r>
            <w:proofErr w:type="spellStart"/>
            <w:r w:rsidRPr="00E161C0">
              <w:rPr>
                <w:rFonts w:ascii="Calibri" w:eastAsia="Times New Roman" w:hAnsi="Calibri" w:cs="Calibri"/>
                <w:color w:val="000000"/>
                <w:lang w:eastAsia="sk-SK"/>
              </w:rPr>
              <w:t>Pařízka</w:t>
            </w:r>
            <w:proofErr w:type="spellEnd"/>
          </w:p>
        </w:tc>
        <w:tc>
          <w:tcPr>
            <w:tcW w:w="12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31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Blázni z Valencie</w:t>
            </w:r>
          </w:p>
        </w:tc>
        <w:tc>
          <w:tcPr>
            <w:tcW w:w="12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3207" w:rsidRPr="00E161C0" w:rsidRDefault="004711F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17 500 €</w:t>
            </w:r>
          </w:p>
        </w:tc>
      </w:tr>
    </w:tbl>
    <w:p w:rsidR="00AA3207" w:rsidRPr="006B49AD" w:rsidRDefault="00AA320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127775" w:rsidRDefault="00127775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AA3207" w:rsidRPr="006B49AD" w:rsidRDefault="00AA3207" w:rsidP="005476E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127775" w:rsidRDefault="00127775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tbl>
      <w:tblPr>
        <w:tblW w:w="75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52"/>
        <w:gridCol w:w="1288"/>
      </w:tblGrid>
      <w:tr w:rsidR="00AA3207" w:rsidRPr="00AA3207" w:rsidTr="00AA3207">
        <w:trPr>
          <w:trHeight w:val="37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>Sála činohry - detské predstavenia</w:t>
            </w:r>
          </w:p>
        </w:tc>
      </w:tr>
      <w:tr w:rsidR="00AA3207" w:rsidRPr="00AA3207" w:rsidTr="00AA3207">
        <w:trPr>
          <w:trHeight w:val="330"/>
        </w:trPr>
        <w:tc>
          <w:tcPr>
            <w:tcW w:w="62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Nebojsa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9 000 €</w:t>
            </w:r>
          </w:p>
        </w:tc>
      </w:tr>
    </w:tbl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p w:rsidR="00DA46F7" w:rsidRDefault="00DA46F7" w:rsidP="00E04B9D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</w:p>
    <w:tbl>
      <w:tblPr>
        <w:tblW w:w="75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75"/>
        <w:gridCol w:w="1465"/>
      </w:tblGrid>
      <w:tr w:rsidR="00AA3207" w:rsidRPr="00AA3207" w:rsidTr="00AA3207">
        <w:trPr>
          <w:trHeight w:val="40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b/>
                <w:bCs/>
                <w:color w:val="000000"/>
                <w:lang w:eastAsia="sk-SK"/>
              </w:rPr>
              <w:t xml:space="preserve">Štúdio činohry 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Celé zle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E161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 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Čaj a apokalypsa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Čistý dom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Deti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Glengarry</w:t>
            </w:r>
            <w:proofErr w:type="spellEnd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Glen</w:t>
            </w:r>
            <w:proofErr w:type="spellEnd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Ross</w:t>
            </w:r>
            <w:proofErr w:type="spellEnd"/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E161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Hriech/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Její</w:t>
            </w:r>
            <w:proofErr w:type="spellEnd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pastorkyňa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Chaos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Je úžasná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Koncert na želanie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E161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Láskavé bohyne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E161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</w:t>
            </w: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>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Matka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Pohreb alebo svadba – čo skôr?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Popol a vášeň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Pred západom slnka</w:t>
            </w: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AA3207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6 000 €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Scény zo života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E161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5 500 €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Špina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</w:t>
            </w:r>
            <w:r w:rsidR="00AA3207" w:rsidRPr="00E161C0">
              <w:rPr>
                <w:rFonts w:ascii="Calibri" w:eastAsia="Times New Roman" w:hAnsi="Calibri" w:cs="Calibri"/>
                <w:lang w:eastAsia="sk-SK"/>
              </w:rPr>
              <w:t xml:space="preserve">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b/>
                <w:bCs/>
                <w:i/>
                <w:iCs/>
                <w:lang w:eastAsia="sk-SK"/>
              </w:rPr>
              <w:t>Nové tituly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Pred očami západu</w:t>
            </w: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Sme v pohode</w:t>
            </w:r>
          </w:p>
        </w:tc>
        <w:tc>
          <w:tcPr>
            <w:tcW w:w="1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Odliv?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6 500 €</w:t>
            </w:r>
          </w:p>
        </w:tc>
      </w:tr>
      <w:tr w:rsidR="00AA3207" w:rsidRPr="00AA3207" w:rsidTr="00AA3207">
        <w:trPr>
          <w:trHeight w:val="315"/>
        </w:trPr>
        <w:tc>
          <w:tcPr>
            <w:tcW w:w="60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AA3207" w:rsidRDefault="00AA3207" w:rsidP="00AA32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Vassa</w:t>
            </w:r>
            <w:proofErr w:type="spellEnd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 </w:t>
            </w:r>
            <w:proofErr w:type="spellStart"/>
            <w:r w:rsidRPr="00AA3207">
              <w:rPr>
                <w:rFonts w:ascii="Calibri" w:eastAsia="Times New Roman" w:hAnsi="Calibri" w:cs="Calibri"/>
                <w:color w:val="000000"/>
                <w:lang w:eastAsia="sk-SK"/>
              </w:rPr>
              <w:t>Železnovová</w:t>
            </w:r>
            <w:proofErr w:type="spellEnd"/>
          </w:p>
        </w:tc>
        <w:tc>
          <w:tcPr>
            <w:tcW w:w="1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A3207" w:rsidRPr="00E161C0" w:rsidRDefault="00E161C0" w:rsidP="00AA320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sk-SK"/>
              </w:rPr>
            </w:pPr>
            <w:r w:rsidRPr="00E161C0">
              <w:rPr>
                <w:rFonts w:ascii="Calibri" w:eastAsia="Times New Roman" w:hAnsi="Calibri" w:cs="Calibri"/>
                <w:lang w:eastAsia="sk-SK"/>
              </w:rPr>
              <w:t>6 500 €</w:t>
            </w:r>
          </w:p>
        </w:tc>
      </w:tr>
    </w:tbl>
    <w:p w:rsidR="00DA46F7" w:rsidRDefault="00DA46F7" w:rsidP="00E538FE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  <w:bookmarkStart w:id="0" w:name="_GoBack"/>
      <w:bookmarkEnd w:id="0"/>
    </w:p>
    <w:sectPr w:rsidR="00DA46F7" w:rsidSect="00467ED0">
      <w:headerReference w:type="default" r:id="rId9"/>
      <w:footerReference w:type="default" r:id="rId10"/>
      <w:pgSz w:w="11906" w:h="16838" w:code="9"/>
      <w:pgMar w:top="851" w:right="1134" w:bottom="567" w:left="1134" w:header="709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700" w:rsidRDefault="00A77700" w:rsidP="00467ED0">
      <w:pPr>
        <w:spacing w:after="0" w:line="240" w:lineRule="auto"/>
      </w:pPr>
      <w:r>
        <w:separator/>
      </w:r>
    </w:p>
  </w:endnote>
  <w:endnote w:type="continuationSeparator" w:id="0">
    <w:p w:rsidR="00A77700" w:rsidRDefault="00A77700" w:rsidP="00467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1280222"/>
      <w:docPartObj>
        <w:docPartGallery w:val="Page Numbers (Bottom of Page)"/>
        <w:docPartUnique/>
      </w:docPartObj>
    </w:sdtPr>
    <w:sdtEndPr/>
    <w:sdtContent>
      <w:p w:rsidR="00F9151F" w:rsidRDefault="00816342">
        <w:pPr>
          <w:pStyle w:val="Pta"/>
          <w:jc w:val="center"/>
        </w:pPr>
        <w:r>
          <w:fldChar w:fldCharType="begin"/>
        </w:r>
        <w:r w:rsidR="00F9151F">
          <w:instrText>PAGE   \* MERGEFORMAT</w:instrText>
        </w:r>
        <w:r>
          <w:fldChar w:fldCharType="separate"/>
        </w:r>
        <w:r w:rsidR="00666FE4">
          <w:rPr>
            <w:noProof/>
          </w:rPr>
          <w:t>1</w:t>
        </w:r>
        <w:r>
          <w:fldChar w:fldCharType="end"/>
        </w:r>
      </w:p>
    </w:sdtContent>
  </w:sdt>
  <w:p w:rsidR="00F9151F" w:rsidRDefault="00F9151F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700" w:rsidRDefault="00A77700" w:rsidP="00467ED0">
      <w:pPr>
        <w:spacing w:after="0" w:line="240" w:lineRule="auto"/>
      </w:pPr>
      <w:r>
        <w:separator/>
      </w:r>
    </w:p>
  </w:footnote>
  <w:footnote w:type="continuationSeparator" w:id="0">
    <w:p w:rsidR="00A77700" w:rsidRDefault="00A77700" w:rsidP="00467E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1F" w:rsidRDefault="00F9151F" w:rsidP="00467ED0">
    <w:pPr>
      <w:pStyle w:val="Hlavika"/>
      <w:jc w:val="right"/>
    </w:pPr>
    <w:r>
      <w:t xml:space="preserve">Príloha č. </w:t>
    </w:r>
    <w:r w:rsidR="00701E45">
      <w:t>2</w:t>
    </w:r>
    <w:r>
      <w:t xml:space="preserve">  VOP 20</w:t>
    </w:r>
    <w:r w:rsidR="00810EEB">
      <w:t>2</w:t>
    </w:r>
    <w:r w:rsidR="007023C5">
      <w:t>3</w:t>
    </w:r>
    <w:r>
      <w:t>/202</w:t>
    </w:r>
    <w:r w:rsidR="007023C5">
      <w:t>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756CEAA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Verdana" w:hint="default"/>
        <w:b w:val="0"/>
        <w:spacing w:val="8"/>
        <w:sz w:val="24"/>
        <w:szCs w:val="24"/>
        <w:lang w:eastAsia="sk-SK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C"/>
    <w:multiLevelType w:val="multilevel"/>
    <w:tmpl w:val="3566FD8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0A4"/>
    <w:rsid w:val="000074B1"/>
    <w:rsid w:val="00035A39"/>
    <w:rsid w:val="00067379"/>
    <w:rsid w:val="0007324E"/>
    <w:rsid w:val="00076560"/>
    <w:rsid w:val="000A56B5"/>
    <w:rsid w:val="000A5ABC"/>
    <w:rsid w:val="000F6AC7"/>
    <w:rsid w:val="00111A88"/>
    <w:rsid w:val="001153F8"/>
    <w:rsid w:val="00127775"/>
    <w:rsid w:val="001A0C8B"/>
    <w:rsid w:val="001A6613"/>
    <w:rsid w:val="001B7BC3"/>
    <w:rsid w:val="00246EB7"/>
    <w:rsid w:val="00271EC1"/>
    <w:rsid w:val="002B2959"/>
    <w:rsid w:val="00375F4E"/>
    <w:rsid w:val="00467ED0"/>
    <w:rsid w:val="004711F7"/>
    <w:rsid w:val="00476812"/>
    <w:rsid w:val="004A2E50"/>
    <w:rsid w:val="004D77B7"/>
    <w:rsid w:val="004F281F"/>
    <w:rsid w:val="005476EA"/>
    <w:rsid w:val="005F10A9"/>
    <w:rsid w:val="005F28C5"/>
    <w:rsid w:val="00663DD6"/>
    <w:rsid w:val="00666FE4"/>
    <w:rsid w:val="0066730F"/>
    <w:rsid w:val="0067530C"/>
    <w:rsid w:val="006820F4"/>
    <w:rsid w:val="006B49AD"/>
    <w:rsid w:val="006C4ABA"/>
    <w:rsid w:val="006E1D4C"/>
    <w:rsid w:val="00701E45"/>
    <w:rsid w:val="007023C5"/>
    <w:rsid w:val="007064E9"/>
    <w:rsid w:val="00726DE3"/>
    <w:rsid w:val="00766685"/>
    <w:rsid w:val="007909A3"/>
    <w:rsid w:val="007947ED"/>
    <w:rsid w:val="00810EEB"/>
    <w:rsid w:val="00816342"/>
    <w:rsid w:val="0084058B"/>
    <w:rsid w:val="0084523F"/>
    <w:rsid w:val="008730EC"/>
    <w:rsid w:val="00882067"/>
    <w:rsid w:val="008B3985"/>
    <w:rsid w:val="009104F4"/>
    <w:rsid w:val="00967BE3"/>
    <w:rsid w:val="00A77700"/>
    <w:rsid w:val="00AA3207"/>
    <w:rsid w:val="00AB7269"/>
    <w:rsid w:val="00AC5483"/>
    <w:rsid w:val="00AD4484"/>
    <w:rsid w:val="00AE2F69"/>
    <w:rsid w:val="00AE7527"/>
    <w:rsid w:val="00B22E81"/>
    <w:rsid w:val="00B253B5"/>
    <w:rsid w:val="00B51342"/>
    <w:rsid w:val="00B64164"/>
    <w:rsid w:val="00B74B70"/>
    <w:rsid w:val="00C23F90"/>
    <w:rsid w:val="00C52986"/>
    <w:rsid w:val="00D136D9"/>
    <w:rsid w:val="00D8247B"/>
    <w:rsid w:val="00D93F1C"/>
    <w:rsid w:val="00DA46F7"/>
    <w:rsid w:val="00DC749E"/>
    <w:rsid w:val="00DE39C6"/>
    <w:rsid w:val="00E04B9D"/>
    <w:rsid w:val="00E161C0"/>
    <w:rsid w:val="00E538FE"/>
    <w:rsid w:val="00E60497"/>
    <w:rsid w:val="00EF6CC8"/>
    <w:rsid w:val="00EF70A4"/>
    <w:rsid w:val="00F9151F"/>
    <w:rsid w:val="00F930AC"/>
    <w:rsid w:val="00FB3B02"/>
    <w:rsid w:val="00FF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1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4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3EE5D-E66F-4B7D-B6F1-0983A0B77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minarikova</dc:creator>
  <cp:lastModifiedBy>Benczová Katarína</cp:lastModifiedBy>
  <cp:revision>4</cp:revision>
  <cp:lastPrinted>2021-06-28T07:42:00Z</cp:lastPrinted>
  <dcterms:created xsi:type="dcterms:W3CDTF">2023-07-28T12:39:00Z</dcterms:created>
  <dcterms:modified xsi:type="dcterms:W3CDTF">2023-07-28T12:51:00Z</dcterms:modified>
</cp:coreProperties>
</file>