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4B3411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4B3411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3411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411" w:rsidRPr="002F1BB0" w:rsidRDefault="004B3411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Default="004B3411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4B3411" w:rsidRPr="002F1BB0" w:rsidRDefault="004B3411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Default="004B3411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Dodanie kolies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4B3411" w:rsidRPr="002F1BB0" w:rsidRDefault="004B3411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4B3411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Vozové drevené kolesá </w:t>
            </w:r>
          </w:p>
          <w:p w:rsidR="004B3411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 80  4ks</w:t>
            </w:r>
          </w:p>
          <w:p w:rsidR="004B3411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 60  4ks</w:t>
            </w:r>
          </w:p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 44  6ks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7.11.2013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, kvalita a cena rozhoduje</w:t>
            </w:r>
          </w:p>
        </w:tc>
      </w:tr>
      <w:tr w:rsidR="004B3411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41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411" w:rsidRPr="002F1BB0" w:rsidRDefault="004B341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B3411" w:rsidRDefault="004B3411"/>
    <w:sectPr w:rsidR="004B3411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1355A"/>
    <w:rsid w:val="001022C7"/>
    <w:rsid w:val="001B444D"/>
    <w:rsid w:val="001E402D"/>
    <w:rsid w:val="001E776C"/>
    <w:rsid w:val="00201F3B"/>
    <w:rsid w:val="002C1D04"/>
    <w:rsid w:val="002E4FD4"/>
    <w:rsid w:val="002F1BB0"/>
    <w:rsid w:val="003653B8"/>
    <w:rsid w:val="00430716"/>
    <w:rsid w:val="00460961"/>
    <w:rsid w:val="004A4078"/>
    <w:rsid w:val="004B3411"/>
    <w:rsid w:val="00557486"/>
    <w:rsid w:val="00590D96"/>
    <w:rsid w:val="00621AB6"/>
    <w:rsid w:val="00645B95"/>
    <w:rsid w:val="007B4C9F"/>
    <w:rsid w:val="009769D7"/>
    <w:rsid w:val="00A3253D"/>
    <w:rsid w:val="00B3017B"/>
    <w:rsid w:val="00B35309"/>
    <w:rsid w:val="00B72B7B"/>
    <w:rsid w:val="00BA483A"/>
    <w:rsid w:val="00BC123A"/>
    <w:rsid w:val="00BF080C"/>
    <w:rsid w:val="00CB66FF"/>
    <w:rsid w:val="00CC61DF"/>
    <w:rsid w:val="00CF6231"/>
    <w:rsid w:val="00D86410"/>
    <w:rsid w:val="00E00E1B"/>
    <w:rsid w:val="00EC6D39"/>
    <w:rsid w:val="00F12C25"/>
    <w:rsid w:val="00F20A19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2013-11-07T14:30:00Z</dcterms:modified>
</cp:coreProperties>
</file>