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71"/>
        <w:gridCol w:w="5660"/>
      </w:tblGrid>
      <w:tr w:rsidR="002F1BB0" w:rsidRPr="002F1BB0" w:rsidTr="00847E0A">
        <w:trPr>
          <w:trHeight w:val="405"/>
        </w:trPr>
        <w:tc>
          <w:tcPr>
            <w:tcW w:w="1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865880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               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847E0A">
        <w:trPr>
          <w:trHeight w:val="40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847E0A">
        <w:trPr>
          <w:trHeight w:val="690"/>
        </w:trPr>
        <w:tc>
          <w:tcPr>
            <w:tcW w:w="1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865880" w:rsidP="008658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                  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  <w:r w:rsidR="0052772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</w:t>
            </w:r>
            <w:r w:rsidR="00527721"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4743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  <w:r w:rsidR="0049616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</w:t>
            </w:r>
            <w:r w:rsidR="00527721" w:rsidRPr="002F1BB0">
              <w:rPr>
                <w:rFonts w:ascii="Arial" w:eastAsia="Times New Roman" w:hAnsi="Arial" w:cs="Arial"/>
                <w:color w:val="000000"/>
              </w:rPr>
              <w:t xml:space="preserve"> Pribinova 17, 819 01 Bratislava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721" w:rsidRDefault="002F1BB0" w:rsidP="0052772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  <w:r w:rsidR="0052772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</w:t>
            </w:r>
            <w:r w:rsidR="00527721">
              <w:rPr>
                <w:rFonts w:ascii="Arial" w:eastAsia="Times New Roman" w:hAnsi="Arial" w:cs="Arial"/>
                <w:color w:val="000000"/>
              </w:rPr>
              <w:t xml:space="preserve">Alica </w:t>
            </w:r>
            <w:proofErr w:type="spellStart"/>
            <w:r w:rsidR="00527721">
              <w:rPr>
                <w:rFonts w:ascii="Arial" w:eastAsia="Times New Roman" w:hAnsi="Arial" w:cs="Arial"/>
                <w:color w:val="000000"/>
              </w:rPr>
              <w:t>Brinzová</w:t>
            </w:r>
            <w:proofErr w:type="spellEnd"/>
          </w:p>
          <w:p w:rsidR="002F1BB0" w:rsidRPr="002F1BB0" w:rsidRDefault="00527721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  Tel.: +421 918 743 296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6E1" w:rsidRPr="002F1BB0" w:rsidRDefault="00B226E1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527721" w:rsidP="00847E0A">
            <w:pPr>
              <w:spacing w:after="0" w:line="240" w:lineRule="auto"/>
              <w:ind w:right="-3188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    E-mail: veronika.sintalova@snd.sk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Default="002F1BB0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3653B8" w:rsidRPr="002F1BB0" w:rsidRDefault="003653B8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867A89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527721">
            <w:pPr>
              <w:spacing w:after="0" w:line="240" w:lineRule="auto"/>
              <w:ind w:right="-637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  <w:r w:rsidR="00947E2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527721">
              <w:rPr>
                <w:rFonts w:ascii="Arial" w:eastAsia="Times New Roman" w:hAnsi="Arial" w:cs="Arial"/>
                <w:color w:val="000000"/>
              </w:rPr>
              <w:t xml:space="preserve"> Umelecko-dekoračné dielne SND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6E1" w:rsidRPr="002F1BB0" w:rsidRDefault="00B226E1" w:rsidP="00B226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527721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</w:t>
            </w:r>
            <w:r w:rsidR="00947E2B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 Mliekarenská 6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527721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               </w:t>
            </w:r>
            <w:r w:rsidR="00947E2B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  821 09 Bratislava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B9D" w:rsidRPr="00867A89" w:rsidRDefault="002F1BB0" w:rsidP="00867A8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  <w:r w:rsidR="00125E5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r w:rsidR="00125E51" w:rsidRPr="00527721">
              <w:rPr>
                <w:rFonts w:ascii="Arial" w:eastAsia="Times New Roman" w:hAnsi="Arial" w:cs="Arial"/>
                <w:bCs/>
                <w:color w:val="000000"/>
              </w:rPr>
              <w:t>Tovar</w:t>
            </w:r>
            <w:r w:rsidR="00692DA6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B226E1" w:rsidP="008658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0C3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 xml:space="preserve">Predmet zákazky </w:t>
            </w:r>
            <w:r w:rsidRPr="00082248">
              <w:rPr>
                <w:rFonts w:ascii="Arial" w:eastAsia="Times New Roman" w:hAnsi="Arial" w:cs="Arial"/>
                <w:b/>
                <w:bCs/>
                <w:color w:val="000000"/>
              </w:rPr>
              <w:t>:</w:t>
            </w:r>
            <w:r w:rsidR="00082248" w:rsidRPr="0008224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</w:t>
            </w:r>
            <w:r w:rsidR="00496169">
              <w:rPr>
                <w:rFonts w:ascii="Arial" w:eastAsia="Times New Roman" w:hAnsi="Arial" w:cs="Arial"/>
                <w:b/>
                <w:bCs/>
                <w:color w:val="000000"/>
              </w:rPr>
              <w:t>nealkoholické nápoje</w:t>
            </w:r>
            <w:r w:rsidR="00A52DD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0C3A73">
              <w:rPr>
                <w:rFonts w:ascii="Arial" w:eastAsia="Times New Roman" w:hAnsi="Arial" w:cs="Arial"/>
                <w:b/>
                <w:bCs/>
                <w:color w:val="000000"/>
              </w:rPr>
              <w:t>a minerálne vody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F1BB0" w:rsidRPr="002F1BB0" w:rsidTr="00E139FC">
        <w:trPr>
          <w:trHeight w:val="251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A89" w:rsidRDefault="00867A89" w:rsidP="00B45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867A89" w:rsidRPr="00867A89" w:rsidRDefault="00867A89" w:rsidP="00B454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Špecifikácia predmetu zákazky: </w:t>
            </w:r>
            <w:r w:rsidRPr="00867A89">
              <w:rPr>
                <w:rFonts w:ascii="Arial" w:eastAsia="Times New Roman" w:hAnsi="Arial" w:cs="Arial"/>
                <w:bCs/>
                <w:color w:val="000000"/>
              </w:rPr>
              <w:t>Bližšie informácie a špecifikáciu poskytne kontaktná</w:t>
            </w:r>
          </w:p>
          <w:p w:rsidR="00B45459" w:rsidRPr="00867A89" w:rsidRDefault="00867A89" w:rsidP="00B454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                              o</w:t>
            </w:r>
            <w:r w:rsidRPr="00867A89">
              <w:rPr>
                <w:rFonts w:ascii="Arial" w:eastAsia="Times New Roman" w:hAnsi="Arial" w:cs="Arial"/>
                <w:bCs/>
                <w:color w:val="000000"/>
              </w:rPr>
              <w:t xml:space="preserve">soba – Alica </w:t>
            </w:r>
            <w:proofErr w:type="spellStart"/>
            <w:r w:rsidRPr="00867A89">
              <w:rPr>
                <w:rFonts w:ascii="Arial" w:eastAsia="Times New Roman" w:hAnsi="Arial" w:cs="Arial"/>
                <w:bCs/>
                <w:color w:val="000000"/>
              </w:rPr>
              <w:t>Brinzová</w:t>
            </w:r>
            <w:proofErr w:type="spellEnd"/>
            <w:r w:rsidRPr="00867A89">
              <w:rPr>
                <w:rFonts w:ascii="Arial" w:eastAsia="Times New Roman" w:hAnsi="Arial" w:cs="Arial"/>
                <w:bCs/>
                <w:color w:val="000000"/>
              </w:rPr>
              <w:t xml:space="preserve"> na uvedenom telefónnom čísle.</w:t>
            </w:r>
            <w:r w:rsidR="00082248" w:rsidRPr="00867A89"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        </w:t>
            </w:r>
            <w:r w:rsidR="00B45459" w:rsidRPr="00867A89"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     </w:t>
            </w:r>
          </w:p>
          <w:p w:rsidR="00B45459" w:rsidRPr="002F1BB0" w:rsidRDefault="00B45459" w:rsidP="00B454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34552" w:rsidRPr="002F1BB0" w:rsidTr="00D16500">
        <w:trPr>
          <w:trHeight w:val="118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552" w:rsidRDefault="00934552" w:rsidP="00CE243F">
            <w:pPr>
              <w:spacing w:after="0" w:line="240" w:lineRule="auto"/>
              <w:ind w:right="-2905"/>
              <w:rPr>
                <w:rFonts w:ascii="Arial" w:eastAsia="Times New Roman" w:hAnsi="Arial" w:cs="Arial"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227B95">
              <w:rPr>
                <w:rFonts w:ascii="Arial" w:eastAsia="Times New Roman" w:hAnsi="Arial" w:cs="Arial"/>
                <w:bCs/>
                <w:color w:val="000000"/>
              </w:rPr>
              <w:t xml:space="preserve">predpokladaný </w:t>
            </w:r>
            <w:r w:rsidRPr="00527721">
              <w:rPr>
                <w:rFonts w:ascii="Arial" w:eastAsia="Times New Roman" w:hAnsi="Arial" w:cs="Arial"/>
                <w:bCs/>
                <w:color w:val="000000"/>
              </w:rPr>
              <w:t xml:space="preserve">ročný objem </w:t>
            </w:r>
            <w:r>
              <w:rPr>
                <w:rFonts w:ascii="Arial" w:eastAsia="Times New Roman" w:hAnsi="Arial" w:cs="Arial"/>
                <w:bCs/>
                <w:color w:val="000000"/>
              </w:rPr>
              <w:t>u jednotlivých druhov je stanovený</w:t>
            </w:r>
          </w:p>
          <w:p w:rsidR="00934552" w:rsidRDefault="00934552" w:rsidP="00CE243F">
            <w:pPr>
              <w:spacing w:after="0" w:line="240" w:lineRule="auto"/>
              <w:ind w:right="-2905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na základe nasledujúcich finančných objemov: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</w:t>
            </w:r>
          </w:p>
          <w:p w:rsidR="00934552" w:rsidRDefault="00934552" w:rsidP="00CE24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Minerálne vody nesýtené,</w:t>
            </w:r>
            <w:r w:rsidR="006C2FA4">
              <w:rPr>
                <w:rFonts w:ascii="Arial" w:eastAsia="Times New Roman" w:hAnsi="Arial" w:cs="Arial"/>
                <w:bCs/>
                <w:color w:val="000000"/>
              </w:rPr>
              <w:t xml:space="preserve"> neperlivé,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tiché: cca 420,- bez DPH  (Rajec 1,5 l,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Mitická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0,5 l,1,5 l,</w:t>
            </w:r>
          </w:p>
          <w:p w:rsidR="00934552" w:rsidRDefault="00934552" w:rsidP="00CE24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                                   </w:t>
            </w:r>
            <w:r w:rsidR="006C2FA4">
              <w:rPr>
                <w:rFonts w:ascii="Arial" w:eastAsia="Times New Roman" w:hAnsi="Arial" w:cs="Arial"/>
                <w:bCs/>
                <w:color w:val="000000"/>
              </w:rPr>
              <w:t xml:space="preserve">     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Magnezia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1,5 l,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Mattoni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1,5 l</w:t>
            </w:r>
            <w:r w:rsidRPr="00527721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>)</w:t>
            </w:r>
          </w:p>
          <w:p w:rsidR="006C2FA4" w:rsidRDefault="00934552" w:rsidP="00CE24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Minerálne vody sýtené</w:t>
            </w:r>
            <w:r w:rsidR="006C2FA4">
              <w:rPr>
                <w:rFonts w:ascii="Arial" w:eastAsia="Times New Roman" w:hAnsi="Arial" w:cs="Arial"/>
                <w:bCs/>
                <w:color w:val="000000"/>
              </w:rPr>
              <w:t>, perlivé</w:t>
            </w:r>
            <w:r>
              <w:rPr>
                <w:rFonts w:ascii="Arial" w:eastAsia="Times New Roman" w:hAnsi="Arial" w:cs="Arial"/>
                <w:bCs/>
                <w:color w:val="000000"/>
              </w:rPr>
              <w:t>:</w:t>
            </w:r>
            <w:r w:rsidR="006C2FA4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>cca 850,- bez DPH</w:t>
            </w:r>
            <w:r w:rsidR="006C2FA4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(sýtené -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Mitická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1,5l, </w:t>
            </w:r>
            <w:r w:rsidR="006C2FA4">
              <w:rPr>
                <w:rFonts w:ascii="Arial" w:eastAsia="Times New Roman" w:hAnsi="Arial" w:cs="Arial"/>
                <w:bCs/>
                <w:color w:val="000000"/>
              </w:rPr>
              <w:t xml:space="preserve">0,5l, </w:t>
            </w:r>
            <w:r>
              <w:rPr>
                <w:rFonts w:ascii="Arial" w:eastAsia="Times New Roman" w:hAnsi="Arial" w:cs="Arial"/>
                <w:bCs/>
                <w:color w:val="000000"/>
              </w:rPr>
              <w:t>Rajec 1,5l,</w:t>
            </w:r>
          </w:p>
          <w:p w:rsidR="006C2FA4" w:rsidRDefault="006C2FA4" w:rsidP="00CE24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            </w:t>
            </w:r>
            <w:r w:rsidR="00934552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proofErr w:type="spellStart"/>
            <w:r w:rsidR="00934552">
              <w:rPr>
                <w:rFonts w:ascii="Arial" w:eastAsia="Times New Roman" w:hAnsi="Arial" w:cs="Arial"/>
                <w:bCs/>
                <w:color w:val="000000"/>
              </w:rPr>
              <w:t>Mattoni</w:t>
            </w:r>
            <w:proofErr w:type="spellEnd"/>
            <w:r w:rsidR="00934552">
              <w:rPr>
                <w:rFonts w:ascii="Arial" w:eastAsia="Times New Roman" w:hAnsi="Arial" w:cs="Arial"/>
                <w:bCs/>
                <w:color w:val="000000"/>
              </w:rPr>
              <w:t xml:space="preserve"> 1,5l, Fatra 1,5l, </w:t>
            </w:r>
            <w:proofErr w:type="spellStart"/>
            <w:r w:rsidR="00934552">
              <w:rPr>
                <w:rFonts w:ascii="Arial" w:eastAsia="Times New Roman" w:hAnsi="Arial" w:cs="Arial"/>
                <w:bCs/>
                <w:color w:val="000000"/>
              </w:rPr>
              <w:t>Sulinka</w:t>
            </w:r>
            <w:proofErr w:type="spellEnd"/>
            <w:r w:rsidR="00934552">
              <w:rPr>
                <w:rFonts w:ascii="Arial" w:eastAsia="Times New Roman" w:hAnsi="Arial" w:cs="Arial"/>
                <w:bCs/>
                <w:color w:val="000000"/>
              </w:rPr>
              <w:t xml:space="preserve"> 1,5 l, Budiš 1,5 l, </w:t>
            </w:r>
            <w:proofErr w:type="spellStart"/>
            <w:r w:rsidR="00934552">
              <w:rPr>
                <w:rFonts w:ascii="Arial" w:eastAsia="Times New Roman" w:hAnsi="Arial" w:cs="Arial"/>
                <w:bCs/>
                <w:color w:val="000000"/>
              </w:rPr>
              <w:t>Bonaqua</w:t>
            </w:r>
            <w:proofErr w:type="spellEnd"/>
            <w:r w:rsidR="00934552">
              <w:rPr>
                <w:rFonts w:ascii="Arial" w:eastAsia="Times New Roman" w:hAnsi="Arial" w:cs="Arial"/>
                <w:bCs/>
                <w:color w:val="000000"/>
              </w:rPr>
              <w:t xml:space="preserve"> 1,5 l ,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          </w:t>
            </w:r>
          </w:p>
          <w:p w:rsidR="006C2FA4" w:rsidRDefault="006C2FA4" w:rsidP="00CE24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             </w:t>
            </w:r>
            <w:r w:rsidR="00934552">
              <w:rPr>
                <w:rFonts w:ascii="Arial" w:eastAsia="Times New Roman" w:hAnsi="Arial" w:cs="Arial"/>
                <w:bCs/>
                <w:color w:val="000000"/>
              </w:rPr>
              <w:t xml:space="preserve">jemne </w:t>
            </w:r>
            <w:proofErr w:type="spellStart"/>
            <w:r w:rsidR="00934552">
              <w:rPr>
                <w:rFonts w:ascii="Arial" w:eastAsia="Times New Roman" w:hAnsi="Arial" w:cs="Arial"/>
                <w:bCs/>
                <w:color w:val="000000"/>
              </w:rPr>
              <w:t>sýtené</w:t>
            </w:r>
            <w:r>
              <w:rPr>
                <w:rFonts w:ascii="Arial" w:eastAsia="Times New Roman" w:hAnsi="Arial" w:cs="Arial"/>
                <w:bCs/>
                <w:color w:val="000000"/>
              </w:rPr>
              <w:t>,perlivé</w:t>
            </w:r>
            <w:proofErr w:type="spellEnd"/>
            <w:r w:rsidR="00934552">
              <w:rPr>
                <w:rFonts w:ascii="Arial" w:eastAsia="Times New Roman" w:hAnsi="Arial" w:cs="Arial"/>
                <w:bCs/>
                <w:color w:val="000000"/>
              </w:rPr>
              <w:t xml:space="preserve"> – </w:t>
            </w:r>
            <w:proofErr w:type="spellStart"/>
            <w:r w:rsidR="00934552">
              <w:rPr>
                <w:rFonts w:ascii="Arial" w:eastAsia="Times New Roman" w:hAnsi="Arial" w:cs="Arial"/>
                <w:bCs/>
                <w:color w:val="000000"/>
              </w:rPr>
              <w:t>Bonaqua</w:t>
            </w:r>
            <w:proofErr w:type="spellEnd"/>
            <w:r w:rsidR="00934552">
              <w:rPr>
                <w:rFonts w:ascii="Arial" w:eastAsia="Times New Roman" w:hAnsi="Arial" w:cs="Arial"/>
                <w:bCs/>
                <w:color w:val="000000"/>
              </w:rPr>
              <w:t xml:space="preserve"> 1,5l, Rajec 1,5 l, </w:t>
            </w:r>
            <w:proofErr w:type="spellStart"/>
            <w:r w:rsidR="00934552">
              <w:rPr>
                <w:rFonts w:ascii="Arial" w:eastAsia="Times New Roman" w:hAnsi="Arial" w:cs="Arial"/>
                <w:bCs/>
                <w:color w:val="000000"/>
              </w:rPr>
              <w:t>Magnezia</w:t>
            </w:r>
            <w:proofErr w:type="spellEnd"/>
            <w:r w:rsidR="00934552">
              <w:rPr>
                <w:rFonts w:ascii="Arial" w:eastAsia="Times New Roman" w:hAnsi="Arial" w:cs="Arial"/>
                <w:bCs/>
                <w:color w:val="000000"/>
              </w:rPr>
              <w:t xml:space="preserve"> 1,5 l, 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  <w:p w:rsidR="00934552" w:rsidRDefault="006C2FA4" w:rsidP="00CE24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             </w:t>
            </w:r>
            <w:r w:rsidR="00934552">
              <w:rPr>
                <w:rFonts w:ascii="Arial" w:eastAsia="Times New Roman" w:hAnsi="Arial" w:cs="Arial"/>
                <w:bCs/>
                <w:color w:val="000000"/>
              </w:rPr>
              <w:t xml:space="preserve">Budiš 1,5 l, </w:t>
            </w:r>
            <w:proofErr w:type="spellStart"/>
            <w:r w:rsidR="00934552">
              <w:rPr>
                <w:rFonts w:ascii="Arial" w:eastAsia="Times New Roman" w:hAnsi="Arial" w:cs="Arial"/>
                <w:bCs/>
                <w:color w:val="000000"/>
              </w:rPr>
              <w:t>Mattoni</w:t>
            </w:r>
            <w:proofErr w:type="spellEnd"/>
            <w:r w:rsidR="00934552">
              <w:rPr>
                <w:rFonts w:ascii="Arial" w:eastAsia="Times New Roman" w:hAnsi="Arial" w:cs="Arial"/>
                <w:bCs/>
                <w:color w:val="000000"/>
              </w:rPr>
              <w:t xml:space="preserve"> 1,5 l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Mitická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1,5 l, </w:t>
            </w:r>
            <w:r w:rsidR="00934552">
              <w:rPr>
                <w:rFonts w:ascii="Arial" w:eastAsia="Times New Roman" w:hAnsi="Arial" w:cs="Arial"/>
                <w:bCs/>
                <w:color w:val="000000"/>
              </w:rPr>
              <w:t>)</w:t>
            </w:r>
          </w:p>
          <w:p w:rsidR="00934552" w:rsidRDefault="00934552" w:rsidP="00CE24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Minerálne vody ochutené: cca 600,- bez DPH (Rajec 1,5 l, Budiš 1,5 l,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Bonaqua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 xml:space="preserve"> 1,5 l)</w:t>
            </w:r>
          </w:p>
          <w:p w:rsidR="00934552" w:rsidRDefault="00934552" w:rsidP="00CE24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Osviežujúce nápoje – nealkoholické: cca 900,- bez DPH (COCA-COLA 2 l,1l,0,5 l, COCA-   </w:t>
            </w:r>
          </w:p>
          <w:p w:rsidR="00934552" w:rsidRDefault="00934552" w:rsidP="00CE24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                                  COLA LIGHT 1 l, KOFOLA 2 l, ICE TEA čaj 0,5 l) </w:t>
            </w:r>
          </w:p>
          <w:p w:rsidR="00934552" w:rsidRDefault="00934552" w:rsidP="00CE24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Šťavy</w:t>
            </w:r>
            <w:r w:rsidR="00A06DCD">
              <w:rPr>
                <w:rFonts w:ascii="Arial" w:eastAsia="Times New Roman" w:hAnsi="Arial" w:cs="Arial"/>
                <w:bCs/>
                <w:color w:val="000000"/>
              </w:rPr>
              <w:t>: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cca 650 € bez DPH (krabicové balenie 1 l –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</w:rPr>
              <w:t>pomarančová,ananásová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</w:rPr>
              <w:t>, jablková,</w:t>
            </w:r>
          </w:p>
          <w:p w:rsidR="00934552" w:rsidRPr="00B45459" w:rsidRDefault="00934552" w:rsidP="00CE24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                                            paradajková, zmesi koncentrovaných štiav)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552" w:rsidRPr="002F1BB0" w:rsidRDefault="00934552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34552" w:rsidRPr="002F1BB0" w:rsidTr="00934552">
        <w:trPr>
          <w:trHeight w:val="8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2" w:rsidRPr="002F1BB0" w:rsidRDefault="00934552" w:rsidP="00CE2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552" w:rsidRPr="002F1BB0" w:rsidRDefault="00934552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34552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2" w:rsidRPr="002F1BB0" w:rsidRDefault="00867A89" w:rsidP="00A752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predkladania ponúk: </w:t>
            </w:r>
            <w:r w:rsidRPr="00867A89">
              <w:rPr>
                <w:rFonts w:ascii="Arial" w:eastAsia="Times New Roman" w:hAnsi="Arial" w:cs="Arial"/>
                <w:bCs/>
                <w:color w:val="000000"/>
              </w:rPr>
              <w:t>20.2.2014,</w:t>
            </w:r>
            <w:r w:rsidR="00A752BC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Pr="00867A89">
              <w:rPr>
                <w:rFonts w:ascii="Arial" w:eastAsia="Times New Roman" w:hAnsi="Arial" w:cs="Arial"/>
                <w:bCs/>
                <w:color w:val="000000"/>
              </w:rPr>
              <w:t>do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3418AA">
              <w:rPr>
                <w:rFonts w:ascii="Arial" w:eastAsia="Times New Roman" w:hAnsi="Arial" w:cs="Arial"/>
                <w:bCs/>
                <w:color w:val="000000"/>
              </w:rPr>
              <w:t>1</w:t>
            </w:r>
            <w:r w:rsidR="00A752BC">
              <w:rPr>
                <w:rFonts w:ascii="Arial" w:eastAsia="Times New Roman" w:hAnsi="Arial" w:cs="Arial"/>
                <w:bCs/>
                <w:color w:val="000000"/>
              </w:rPr>
              <w:t>5</w:t>
            </w:r>
            <w:r w:rsidR="003418AA">
              <w:rPr>
                <w:rFonts w:ascii="Arial" w:eastAsia="Times New Roman" w:hAnsi="Arial" w:cs="Arial"/>
                <w:bCs/>
                <w:color w:val="000000"/>
              </w:rPr>
              <w:t>,</w:t>
            </w:r>
            <w:r w:rsidR="00A752BC">
              <w:rPr>
                <w:rFonts w:ascii="Arial" w:eastAsia="Times New Roman" w:hAnsi="Arial" w:cs="Arial"/>
                <w:bCs/>
                <w:color w:val="000000"/>
              </w:rPr>
              <w:t>0</w:t>
            </w:r>
            <w:r w:rsidR="003418AA">
              <w:rPr>
                <w:rFonts w:ascii="Arial" w:eastAsia="Times New Roman" w:hAnsi="Arial" w:cs="Arial"/>
                <w:bCs/>
                <w:color w:val="000000"/>
              </w:rPr>
              <w:t>0</w:t>
            </w:r>
            <w:r w:rsidRPr="00867A89">
              <w:rPr>
                <w:rFonts w:ascii="Arial" w:eastAsia="Times New Roman" w:hAnsi="Arial" w:cs="Arial"/>
                <w:bCs/>
                <w:color w:val="000000"/>
              </w:rPr>
              <w:t xml:space="preserve"> hod.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934552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Termín zadania z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á</w:t>
            </w:r>
            <w:r w:rsidR="00934552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934552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zky:</w:t>
            </w:r>
            <w:r w:rsidR="0093455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="00934552" w:rsidRPr="00527721">
              <w:rPr>
                <w:rFonts w:ascii="Arial" w:eastAsia="Times New Roman" w:hAnsi="Arial" w:cs="Arial"/>
                <w:bCs/>
                <w:color w:val="000000"/>
              </w:rPr>
              <w:t>20.</w:t>
            </w:r>
            <w:r w:rsidR="00A06DCD">
              <w:rPr>
                <w:rFonts w:ascii="Arial" w:eastAsia="Times New Roman" w:hAnsi="Arial" w:cs="Arial"/>
                <w:bCs/>
                <w:color w:val="000000"/>
              </w:rPr>
              <w:t>2.</w:t>
            </w:r>
            <w:r w:rsidR="00934552" w:rsidRPr="00527721">
              <w:rPr>
                <w:rFonts w:ascii="Arial" w:eastAsia="Times New Roman" w:hAnsi="Arial" w:cs="Arial"/>
                <w:bCs/>
                <w:color w:val="000000"/>
              </w:rPr>
              <w:t>201</w:t>
            </w:r>
            <w:r w:rsidR="00A06DCD">
              <w:rPr>
                <w:rFonts w:ascii="Arial" w:eastAsia="Times New Roman" w:hAnsi="Arial" w:cs="Arial"/>
                <w:bCs/>
                <w:color w:val="000000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552" w:rsidRPr="002F1BB0" w:rsidRDefault="00934552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34552" w:rsidRPr="002F1BB0" w:rsidTr="00847E0A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2" w:rsidRPr="002F1BB0" w:rsidRDefault="00934552" w:rsidP="00CE2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552" w:rsidRPr="002F1BB0" w:rsidRDefault="00934552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34552" w:rsidRPr="002F1BB0" w:rsidTr="00D16500">
        <w:trPr>
          <w:trHeight w:val="3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552" w:rsidRDefault="00934552" w:rsidP="00CE2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:rsidR="00934552" w:rsidRPr="00527721" w:rsidRDefault="00934552" w:rsidP="00CE24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>Umelecko-dekoračné dielne SND</w:t>
            </w:r>
          </w:p>
          <w:p w:rsidR="00934552" w:rsidRPr="00527721" w:rsidRDefault="00934552" w:rsidP="00CE243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>Mliekarenská 6</w:t>
            </w:r>
          </w:p>
          <w:p w:rsidR="00934552" w:rsidRPr="002F1BB0" w:rsidRDefault="00934552" w:rsidP="00CE2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7721">
              <w:rPr>
                <w:rFonts w:ascii="Arial" w:eastAsia="Times New Roman" w:hAnsi="Arial" w:cs="Arial"/>
                <w:bCs/>
                <w:color w:val="000000"/>
              </w:rPr>
              <w:t>821 09 Bratislava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552" w:rsidRPr="002F1BB0" w:rsidRDefault="00934552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4552" w:rsidRPr="002F1BB0" w:rsidTr="00E139FC">
        <w:trPr>
          <w:trHeight w:val="158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2" w:rsidRPr="002F1BB0" w:rsidRDefault="00934552" w:rsidP="00CE2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552" w:rsidRPr="002F1BB0" w:rsidRDefault="00934552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34552" w:rsidRPr="002F1BB0" w:rsidTr="00D16500">
        <w:trPr>
          <w:trHeight w:val="900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4552" w:rsidRDefault="00934552" w:rsidP="00CE243F">
            <w:pPr>
              <w:spacing w:after="0" w:line="240" w:lineRule="auto"/>
              <w:ind w:right="-5457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Termín dodania tovaru / poskytnutia služby / uskutočnenia prác :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:rsidR="00934552" w:rsidRDefault="00934552" w:rsidP="00CE243F">
            <w:pPr>
              <w:spacing w:after="0" w:line="240" w:lineRule="auto"/>
              <w:ind w:right="-5457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Termín a množstvo požadovaného tovaru bude upresňované osobne pred uskutočnením </w:t>
            </w:r>
          </w:p>
          <w:p w:rsidR="00BE72BD" w:rsidRDefault="00934552" w:rsidP="00CE243F">
            <w:pPr>
              <w:spacing w:after="0" w:line="240" w:lineRule="auto"/>
              <w:ind w:right="-5457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dodávky.</w:t>
            </w:r>
            <w:r w:rsidRPr="00527721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780642">
              <w:rPr>
                <w:rFonts w:ascii="Arial" w:eastAsia="Times New Roman" w:hAnsi="Arial" w:cs="Arial"/>
                <w:bCs/>
                <w:color w:val="000000"/>
              </w:rPr>
              <w:t xml:space="preserve">Jednotlivé uskutočnené dodávky budú vždy vyfakturované po dodaní tovaru </w:t>
            </w:r>
          </w:p>
          <w:p w:rsidR="00934552" w:rsidRPr="002F1BB0" w:rsidRDefault="00BE72BD" w:rsidP="00092503">
            <w:pPr>
              <w:spacing w:after="0" w:line="240" w:lineRule="auto"/>
              <w:ind w:right="-5457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na u</w:t>
            </w:r>
            <w:r w:rsidR="00780642">
              <w:rPr>
                <w:rFonts w:ascii="Arial" w:eastAsia="Times New Roman" w:hAnsi="Arial" w:cs="Arial"/>
                <w:bCs/>
                <w:color w:val="000000"/>
              </w:rPr>
              <w:t>vedené miesto dodania</w:t>
            </w:r>
            <w:r>
              <w:rPr>
                <w:rFonts w:ascii="Arial" w:eastAsia="Times New Roman" w:hAnsi="Arial" w:cs="Arial"/>
                <w:bCs/>
                <w:color w:val="000000"/>
              </w:rPr>
              <w:t>. Dodávky budú uskutočňované v roku 2014 – do 31.12.2014.</w:t>
            </w:r>
            <w:r w:rsidR="00934552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4552" w:rsidRPr="002F1BB0" w:rsidRDefault="00934552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34552" w:rsidRPr="002F1BB0" w:rsidTr="00E139FC">
        <w:trPr>
          <w:trHeight w:val="138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552" w:rsidRPr="002F1BB0" w:rsidRDefault="00934552" w:rsidP="00CE24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4552" w:rsidRPr="002F1BB0" w:rsidRDefault="00934552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 w:rsidP="003D650F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2F1BB0"/>
    <w:rsid w:val="0001040D"/>
    <w:rsid w:val="00082248"/>
    <w:rsid w:val="00082A6A"/>
    <w:rsid w:val="00092503"/>
    <w:rsid w:val="000A4EA9"/>
    <w:rsid w:val="000B46C3"/>
    <w:rsid w:val="000C3A73"/>
    <w:rsid w:val="000F6B59"/>
    <w:rsid w:val="00125E51"/>
    <w:rsid w:val="0013329D"/>
    <w:rsid w:val="001D4E55"/>
    <w:rsid w:val="00227B95"/>
    <w:rsid w:val="00262B7C"/>
    <w:rsid w:val="002C1D04"/>
    <w:rsid w:val="002C7DD3"/>
    <w:rsid w:val="002F05E4"/>
    <w:rsid w:val="002F1BB0"/>
    <w:rsid w:val="003239DC"/>
    <w:rsid w:val="003418AA"/>
    <w:rsid w:val="003653B8"/>
    <w:rsid w:val="003D650F"/>
    <w:rsid w:val="00401669"/>
    <w:rsid w:val="00437100"/>
    <w:rsid w:val="00467B9D"/>
    <w:rsid w:val="004743AB"/>
    <w:rsid w:val="00496169"/>
    <w:rsid w:val="00496905"/>
    <w:rsid w:val="004C77F3"/>
    <w:rsid w:val="004D47E8"/>
    <w:rsid w:val="005155F8"/>
    <w:rsid w:val="00527721"/>
    <w:rsid w:val="005C7B8C"/>
    <w:rsid w:val="00645B95"/>
    <w:rsid w:val="00692DA6"/>
    <w:rsid w:val="006C2FA4"/>
    <w:rsid w:val="00766982"/>
    <w:rsid w:val="007716AA"/>
    <w:rsid w:val="00780642"/>
    <w:rsid w:val="007F3F79"/>
    <w:rsid w:val="0084242C"/>
    <w:rsid w:val="00847E0A"/>
    <w:rsid w:val="00855DE0"/>
    <w:rsid w:val="00865880"/>
    <w:rsid w:val="00865C47"/>
    <w:rsid w:val="00867A89"/>
    <w:rsid w:val="008D52DE"/>
    <w:rsid w:val="00904395"/>
    <w:rsid w:val="00934552"/>
    <w:rsid w:val="00947E2B"/>
    <w:rsid w:val="00992A64"/>
    <w:rsid w:val="009A4BD4"/>
    <w:rsid w:val="009A54AB"/>
    <w:rsid w:val="009D1487"/>
    <w:rsid w:val="009D29B3"/>
    <w:rsid w:val="00A06DCD"/>
    <w:rsid w:val="00A52DD5"/>
    <w:rsid w:val="00A64A25"/>
    <w:rsid w:val="00A752BC"/>
    <w:rsid w:val="00AF5E85"/>
    <w:rsid w:val="00B226E1"/>
    <w:rsid w:val="00B45459"/>
    <w:rsid w:val="00B72B7B"/>
    <w:rsid w:val="00B97828"/>
    <w:rsid w:val="00BC123A"/>
    <w:rsid w:val="00BE72BD"/>
    <w:rsid w:val="00BF080C"/>
    <w:rsid w:val="00C94DD5"/>
    <w:rsid w:val="00CC61DF"/>
    <w:rsid w:val="00D42E17"/>
    <w:rsid w:val="00D82F8F"/>
    <w:rsid w:val="00E139FC"/>
    <w:rsid w:val="00E37A48"/>
    <w:rsid w:val="00E4191A"/>
    <w:rsid w:val="00EF73A3"/>
    <w:rsid w:val="00F2165D"/>
    <w:rsid w:val="00F60C9D"/>
    <w:rsid w:val="00F8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2E17"/>
  </w:style>
  <w:style w:type="paragraph" w:styleId="Nadpis1">
    <w:name w:val="heading 1"/>
    <w:basedOn w:val="Normlny"/>
    <w:next w:val="Normlny"/>
    <w:link w:val="Nadpis1Char"/>
    <w:uiPriority w:val="9"/>
    <w:qFormat/>
    <w:rsid w:val="00B22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22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7F0672-A083-46A7-B94F-FC4F8AD4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sintalova</cp:lastModifiedBy>
  <cp:revision>15</cp:revision>
  <cp:lastPrinted>2014-02-16T21:20:00Z</cp:lastPrinted>
  <dcterms:created xsi:type="dcterms:W3CDTF">2014-02-16T20:28:00Z</dcterms:created>
  <dcterms:modified xsi:type="dcterms:W3CDTF">2014-02-17T13:54:00Z</dcterms:modified>
</cp:coreProperties>
</file>